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1" w:rsidRPr="00706A64" w:rsidRDefault="00211F11" w:rsidP="00211F11">
      <w:pPr>
        <w:pStyle w:val="Ttulo"/>
        <w:rPr>
          <w:rFonts w:asciiTheme="minorHAnsi" w:hAnsiTheme="minorHAnsi"/>
        </w:rPr>
      </w:pPr>
      <w:r w:rsidRPr="00706A64">
        <w:rPr>
          <w:rFonts w:asciiTheme="minorHAnsi" w:hAnsiTheme="minorHAnsi"/>
        </w:rPr>
        <w:t>FORMULÁRIO</w:t>
      </w:r>
      <w:r w:rsidRPr="00706A64">
        <w:rPr>
          <w:rFonts w:asciiTheme="minorHAnsi" w:hAnsiTheme="minorHAnsi"/>
          <w:spacing w:val="2"/>
        </w:rPr>
        <w:t xml:space="preserve"> </w:t>
      </w:r>
      <w:r w:rsidRPr="00706A64">
        <w:rPr>
          <w:rFonts w:asciiTheme="minorHAnsi" w:hAnsiTheme="minorHAnsi"/>
        </w:rPr>
        <w:t>DE</w:t>
      </w:r>
      <w:r w:rsidRPr="00706A64">
        <w:rPr>
          <w:rFonts w:asciiTheme="minorHAnsi" w:hAnsiTheme="minorHAnsi"/>
          <w:spacing w:val="-2"/>
        </w:rPr>
        <w:t xml:space="preserve"> </w:t>
      </w:r>
      <w:r w:rsidRPr="00706A64">
        <w:rPr>
          <w:rFonts w:asciiTheme="minorHAnsi" w:hAnsiTheme="minorHAnsi"/>
        </w:rPr>
        <w:t>INSCRIÇÃO</w:t>
      </w:r>
      <w:r w:rsidRPr="00706A64">
        <w:rPr>
          <w:rFonts w:asciiTheme="minorHAnsi" w:hAnsiTheme="minorHAnsi"/>
          <w:spacing w:val="-1"/>
        </w:rPr>
        <w:t xml:space="preserve"> </w:t>
      </w:r>
      <w:r w:rsidRPr="00706A64">
        <w:rPr>
          <w:rFonts w:asciiTheme="minorHAnsi" w:hAnsiTheme="minorHAnsi"/>
        </w:rPr>
        <w:t>-</w:t>
      </w:r>
      <w:r w:rsidRPr="00706A64">
        <w:rPr>
          <w:rFonts w:asciiTheme="minorHAnsi" w:hAnsiTheme="minorHAnsi"/>
          <w:spacing w:val="-2"/>
        </w:rPr>
        <w:t xml:space="preserve"> </w:t>
      </w:r>
      <w:r w:rsidRPr="00706A64">
        <w:rPr>
          <w:rFonts w:asciiTheme="minorHAnsi" w:hAnsiTheme="minorHAnsi"/>
        </w:rPr>
        <w:t>SOLICITAÇÃO</w:t>
      </w:r>
      <w:r w:rsidRPr="00706A64">
        <w:rPr>
          <w:rFonts w:asciiTheme="minorHAnsi" w:hAnsiTheme="minorHAnsi"/>
          <w:spacing w:val="-2"/>
        </w:rPr>
        <w:t xml:space="preserve"> </w:t>
      </w:r>
      <w:r w:rsidRPr="00706A64">
        <w:rPr>
          <w:rFonts w:asciiTheme="minorHAnsi" w:hAnsiTheme="minorHAnsi"/>
        </w:rPr>
        <w:t>DE</w:t>
      </w:r>
      <w:r w:rsidRPr="00706A64">
        <w:rPr>
          <w:rFonts w:asciiTheme="minorHAnsi" w:hAnsiTheme="minorHAnsi"/>
          <w:spacing w:val="-2"/>
        </w:rPr>
        <w:t xml:space="preserve"> </w:t>
      </w:r>
      <w:r w:rsidRPr="00706A64">
        <w:rPr>
          <w:rFonts w:asciiTheme="minorHAnsi" w:hAnsiTheme="minorHAnsi"/>
        </w:rPr>
        <w:t>BOLSA</w:t>
      </w:r>
    </w:p>
    <w:p w:rsidR="00211F11" w:rsidRDefault="00DD4A43" w:rsidP="00211F11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8742E6" wp14:editId="0D1E293B">
                <wp:simplePos x="0" y="0"/>
                <wp:positionH relativeFrom="margin">
                  <wp:align>right</wp:align>
                </wp:positionH>
                <wp:positionV relativeFrom="page">
                  <wp:posOffset>923925</wp:posOffset>
                </wp:positionV>
                <wp:extent cx="6143625" cy="523875"/>
                <wp:effectExtent l="0" t="0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A43" w:rsidRPr="00706A64" w:rsidRDefault="002619ED" w:rsidP="00DD4A43">
                            <w:pPr>
                              <w:pStyle w:val="Corpodetexto"/>
                              <w:spacing w:before="19"/>
                              <w:ind w:left="1800" w:hanging="1781"/>
                              <w:jc w:val="center"/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</w:pP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PROGRAMA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INSTITUCIONAL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DE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BOLSAS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DE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INICIAÇÃO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4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EM</w:t>
                            </w:r>
                            <w:r w:rsidRPr="00706A64">
                              <w:rPr>
                                <w:rFonts w:asciiTheme="minorHAnsi" w:hAnsiTheme="minorHAnsi"/>
                                <w:spacing w:val="22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DESENVOLVIMENTO</w:t>
                            </w:r>
                          </w:p>
                          <w:p w:rsidR="002619ED" w:rsidRPr="00706A64" w:rsidRDefault="002619ED" w:rsidP="00DD4A43">
                            <w:pPr>
                              <w:pStyle w:val="Corpodetexto"/>
                              <w:spacing w:before="19"/>
                              <w:ind w:left="1800" w:hanging="1781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06A64">
                              <w:rPr>
                                <w:rFonts w:asciiTheme="minorHAnsi" w:hAnsiTheme="minorHAnsi"/>
                                <w:spacing w:val="-50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4A43" w:rsidRPr="00706A64">
                              <w:rPr>
                                <w:rFonts w:asciiTheme="minorHAnsi" w:hAnsiTheme="minorHAnsi"/>
                                <w:spacing w:val="-50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TECNOLÓGICO</w:t>
                            </w:r>
                            <w:r w:rsidR="00DD4A43"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E</w:t>
                            </w:r>
                            <w:r w:rsidR="00DD4A43" w:rsidRPr="00706A64">
                              <w:rPr>
                                <w:rFonts w:asciiTheme="minorHAnsi" w:hAnsiTheme="minorHAnsi"/>
                                <w:spacing w:val="5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INOVAÇÃO</w:t>
                            </w:r>
                            <w:r w:rsidR="00DD4A43"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 xml:space="preserve"> -  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PIBIT</w:t>
                            </w:r>
                            <w:r w:rsidR="00BE1367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I</w:t>
                            </w:r>
                            <w:r w:rsidRPr="00706A64">
                              <w:rPr>
                                <w:rFonts w:asciiTheme="minorHAnsi" w:hAnsiTheme="minorHAnsi"/>
                                <w:w w:val="80"/>
                                <w:sz w:val="26"/>
                                <w:szCs w:val="26"/>
                              </w:rPr>
                              <w:t>/Funed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42E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32.55pt;margin-top:72.75pt;width:483.75pt;height:41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YRsgIAAK8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" filled="f" stroked="f">
                <v:textbox inset="0,0,0,0">
                  <w:txbxContent>
                    <w:p w:rsidR="00DD4A43" w:rsidRPr="00706A64" w:rsidRDefault="002619ED" w:rsidP="00DD4A43">
                      <w:pPr>
                        <w:pStyle w:val="Corpodetexto"/>
                        <w:spacing w:before="19"/>
                        <w:ind w:left="1800" w:hanging="1781"/>
                        <w:jc w:val="center"/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</w:pP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PROGRAMA</w:t>
                      </w:r>
                      <w:r w:rsidRPr="00706A64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INSTITUCIONAL</w:t>
                      </w:r>
                      <w:r w:rsidRPr="00706A64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DE</w:t>
                      </w:r>
                      <w:r w:rsidRPr="00706A64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BOLSAS</w:t>
                      </w:r>
                      <w:r w:rsidRPr="00706A64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DE</w:t>
                      </w:r>
                      <w:r w:rsidRPr="00706A64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INICIAÇÃO</w:t>
                      </w:r>
                      <w:r w:rsidRPr="00706A64">
                        <w:rPr>
                          <w:rFonts w:asciiTheme="minorHAnsi" w:hAnsiTheme="minorHAnsi"/>
                          <w:spacing w:val="24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EM</w:t>
                      </w:r>
                      <w:r w:rsidRPr="00706A64">
                        <w:rPr>
                          <w:rFonts w:asciiTheme="minorHAnsi" w:hAnsiTheme="minorHAnsi"/>
                          <w:spacing w:val="22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DESENVOLVIMENTO</w:t>
                      </w:r>
                    </w:p>
                    <w:p w:rsidR="002619ED" w:rsidRPr="00706A64" w:rsidRDefault="002619ED" w:rsidP="00DD4A43">
                      <w:pPr>
                        <w:pStyle w:val="Corpodetexto"/>
                        <w:spacing w:before="19"/>
                        <w:ind w:left="1800" w:hanging="1781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06A64">
                        <w:rPr>
                          <w:rFonts w:asciiTheme="minorHAnsi" w:hAnsiTheme="minorHAnsi"/>
                          <w:spacing w:val="-50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="00DD4A43" w:rsidRPr="00706A64">
                        <w:rPr>
                          <w:rFonts w:asciiTheme="minorHAnsi" w:hAnsiTheme="minorHAnsi"/>
                          <w:spacing w:val="-50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TECNOLÓGICO</w:t>
                      </w:r>
                      <w:r w:rsidR="00DD4A43"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E</w:t>
                      </w:r>
                      <w:r w:rsidR="00DD4A43" w:rsidRPr="00706A64">
                        <w:rPr>
                          <w:rFonts w:asciiTheme="minorHAnsi" w:hAnsiTheme="minorHAnsi"/>
                          <w:spacing w:val="5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INOVAÇÃO</w:t>
                      </w:r>
                      <w:r w:rsidR="00DD4A43"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 xml:space="preserve"> -  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PIBIT</w:t>
                      </w:r>
                      <w:r w:rsidR="00BE1367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I</w:t>
                      </w:r>
                      <w:r w:rsidRPr="00706A64">
                        <w:rPr>
                          <w:rFonts w:asciiTheme="minorHAnsi" w:hAnsiTheme="minorHAnsi"/>
                          <w:w w:val="80"/>
                          <w:sz w:val="26"/>
                          <w:szCs w:val="26"/>
                        </w:rPr>
                        <w:t>/Funed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11F11" w:rsidRDefault="00211F11" w:rsidP="00211F11">
      <w:pPr>
        <w:pStyle w:val="Corpodetexto"/>
        <w:spacing w:before="5"/>
        <w:rPr>
          <w:sz w:val="11"/>
        </w:rPr>
      </w:pPr>
    </w:p>
    <w:p w:rsidR="002619ED" w:rsidRDefault="002619ED" w:rsidP="00211F11">
      <w:pPr>
        <w:pStyle w:val="Corpodetexto"/>
        <w:spacing w:before="137"/>
        <w:ind w:left="212"/>
      </w:pPr>
    </w:p>
    <w:p w:rsidR="002619ED" w:rsidRDefault="002619ED" w:rsidP="00211F11">
      <w:pPr>
        <w:pStyle w:val="Corpodetexto"/>
        <w:spacing w:before="137"/>
        <w:ind w:left="2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69691B" wp14:editId="4CF1E57C">
                <wp:simplePos x="0" y="0"/>
                <wp:positionH relativeFrom="page">
                  <wp:align>center</wp:align>
                </wp:positionH>
                <wp:positionV relativeFrom="paragraph">
                  <wp:posOffset>168910</wp:posOffset>
                </wp:positionV>
                <wp:extent cx="6207125" cy="1270"/>
                <wp:effectExtent l="0" t="0" r="2222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125" cy="1270"/>
                        </a:xfrm>
                        <a:custGeom>
                          <a:avLst/>
                          <a:gdLst>
                            <a:gd name="T0" fmla="+- 0 1055 1055"/>
                            <a:gd name="T1" fmla="*/ T0 w 9775"/>
                            <a:gd name="T2" fmla="+- 0 10830 1055"/>
                            <a:gd name="T3" fmla="*/ T2 w 97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5">
                              <a:moveTo>
                                <a:pt x="0" y="0"/>
                              </a:moveTo>
                              <a:lnTo>
                                <a:pt x="977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BD69" id="Forma livre 2" o:spid="_x0000_s1026" style="position:absolute;margin-left:0;margin-top:13.3pt;width:488.75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Y8+gIAAJA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" path="m,l9775,e" filled="f" strokeweight="1.5pt">
                <v:path arrowok="t" o:connecttype="custom" o:connectlocs="0,0;6207125,0" o:connectangles="0,0"/>
                <w10:wrap type="topAndBottom" anchorx="page"/>
              </v:shape>
            </w:pict>
          </mc:Fallback>
        </mc:AlternateContent>
      </w:r>
    </w:p>
    <w:p w:rsidR="00211F11" w:rsidRDefault="00211F11" w:rsidP="00211F11">
      <w:pPr>
        <w:pStyle w:val="Corpodetexto"/>
        <w:spacing w:before="137"/>
        <w:ind w:left="212"/>
      </w:pPr>
      <w:r>
        <w:t>USO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ACADÊMICO:</w:t>
      </w:r>
    </w:p>
    <w:p w:rsidR="00211F11" w:rsidRDefault="00211F11" w:rsidP="00211F11">
      <w:pPr>
        <w:pStyle w:val="Corpodetexto"/>
        <w:ind w:left="99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239260" cy="330835"/>
                <wp:effectExtent l="6350" t="12700" r="12065" b="889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330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F11" w:rsidRPr="00C946E8" w:rsidRDefault="00211F11" w:rsidP="00211F11">
                            <w:pPr>
                              <w:pStyle w:val="Corpodetexto"/>
                              <w:spacing w:before="48"/>
                              <w:ind w:left="103"/>
                              <w:rPr>
                                <w:b w:val="0"/>
                              </w:rPr>
                            </w:pPr>
                            <w:r w:rsidRPr="00C946E8">
                              <w:rPr>
                                <w:b w:val="0"/>
                              </w:rPr>
                              <w:t>Número</w:t>
                            </w:r>
                            <w:r w:rsidRPr="00C946E8">
                              <w:rPr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C946E8">
                              <w:rPr>
                                <w:b w:val="0"/>
                              </w:rPr>
                              <w:t>de Inscrição: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7" type="#_x0000_t202" style="width:333.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" filled="f" strokeweight=".48pt">
                <v:textbox inset="0,0,0,0">
                  <w:txbxContent>
                    <w:p w:rsidR="00211F11" w:rsidRPr="00C946E8" w:rsidRDefault="00211F11" w:rsidP="00211F11">
                      <w:pPr>
                        <w:pStyle w:val="Corpodetexto"/>
                        <w:spacing w:before="48"/>
                        <w:ind w:left="103"/>
                        <w:rPr>
                          <w:b w:val="0"/>
                        </w:rPr>
                      </w:pPr>
                      <w:r w:rsidRPr="00C946E8">
                        <w:rPr>
                          <w:b w:val="0"/>
                        </w:rPr>
                        <w:t>Número</w:t>
                      </w:r>
                      <w:r w:rsidRPr="00C946E8">
                        <w:rPr>
                          <w:b w:val="0"/>
                          <w:spacing w:val="-2"/>
                        </w:rPr>
                        <w:t xml:space="preserve"> </w:t>
                      </w:r>
                      <w:r w:rsidRPr="00C946E8">
                        <w:rPr>
                          <w:b w:val="0"/>
                        </w:rPr>
                        <w:t>de Inscrição: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1F11" w:rsidRDefault="00211F11" w:rsidP="00211F11">
      <w:pPr>
        <w:pStyle w:val="Corpodetexto"/>
        <w:rPr>
          <w:sz w:val="13"/>
        </w:rPr>
      </w:pPr>
    </w:p>
    <w:p w:rsidR="00211F11" w:rsidRDefault="00211F11" w:rsidP="00211F11">
      <w:pPr>
        <w:pStyle w:val="PargrafodaLista"/>
        <w:numPr>
          <w:ilvl w:val="0"/>
          <w:numId w:val="1"/>
        </w:numPr>
        <w:tabs>
          <w:tab w:val="left" w:pos="415"/>
        </w:tabs>
        <w:spacing w:before="9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Orientador(a) Solicitante</w:t>
      </w:r>
    </w:p>
    <w:p w:rsidR="00211F11" w:rsidRDefault="00211F11" w:rsidP="00211F11">
      <w:pPr>
        <w:pStyle w:val="PargrafodaLista"/>
        <w:tabs>
          <w:tab w:val="left" w:pos="415"/>
        </w:tabs>
        <w:spacing w:before="92"/>
        <w:ind w:left="414" w:firstLine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rFonts w:ascii="Arial MT"/>
                <w:sz w:val="24"/>
              </w:rPr>
            </w:pPr>
            <w:r w:rsidRPr="00C946E8">
              <w:rPr>
                <w:sz w:val="24"/>
              </w:rPr>
              <w:t>Nome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4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rFonts w:ascii="Arial MT"/>
                <w:sz w:val="24"/>
              </w:rPr>
            </w:pPr>
            <w:r w:rsidRPr="00C946E8">
              <w:rPr>
                <w:sz w:val="24"/>
              </w:rPr>
              <w:t>CPF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sz w:val="24"/>
              </w:rPr>
            </w:pPr>
            <w:r w:rsidRPr="00C946E8">
              <w:rPr>
                <w:sz w:val="24"/>
              </w:rPr>
              <w:t>E-mail</w:t>
            </w:r>
            <w:r w:rsidRPr="00C946E8">
              <w:rPr>
                <w:spacing w:val="-2"/>
                <w:sz w:val="24"/>
              </w:rPr>
              <w:t xml:space="preserve"> </w:t>
            </w:r>
            <w:r w:rsidRPr="00C946E8">
              <w:rPr>
                <w:sz w:val="24"/>
              </w:rPr>
              <w:t>institucional:</w:t>
            </w:r>
          </w:p>
        </w:tc>
      </w:tr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sz w:val="24"/>
              </w:rPr>
            </w:pPr>
            <w:r w:rsidRPr="00C946E8">
              <w:rPr>
                <w:sz w:val="24"/>
              </w:rPr>
              <w:t>E-mail</w:t>
            </w:r>
            <w:r w:rsidRPr="00C946E8">
              <w:rPr>
                <w:spacing w:val="-2"/>
                <w:sz w:val="24"/>
              </w:rPr>
              <w:t xml:space="preserve"> </w:t>
            </w:r>
            <w:r w:rsidRPr="00C946E8">
              <w:rPr>
                <w:sz w:val="24"/>
              </w:rPr>
              <w:t>alternativo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2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rFonts w:ascii="Arial MT"/>
                <w:sz w:val="24"/>
              </w:rPr>
            </w:pPr>
            <w:r w:rsidRPr="00C946E8">
              <w:rPr>
                <w:sz w:val="24"/>
              </w:rPr>
              <w:t>Telefone</w:t>
            </w:r>
            <w:r w:rsidRPr="00C946E8">
              <w:rPr>
                <w:spacing w:val="-3"/>
                <w:sz w:val="24"/>
              </w:rPr>
              <w:t xml:space="preserve"> </w:t>
            </w:r>
            <w:r w:rsidRPr="00C946E8">
              <w:rPr>
                <w:sz w:val="24"/>
              </w:rPr>
              <w:t>para</w:t>
            </w:r>
            <w:r w:rsidRPr="00C946E8">
              <w:rPr>
                <w:spacing w:val="-2"/>
                <w:sz w:val="24"/>
              </w:rPr>
              <w:t xml:space="preserve"> </w:t>
            </w:r>
            <w:r w:rsidRPr="00C946E8">
              <w:rPr>
                <w:sz w:val="24"/>
              </w:rPr>
              <w:t>contato</w:t>
            </w:r>
            <w:r w:rsidRPr="00C946E8">
              <w:rPr>
                <w:rFonts w:ascii="Arial MT"/>
                <w:sz w:val="24"/>
              </w:rPr>
              <w:t>:</w:t>
            </w:r>
          </w:p>
        </w:tc>
      </w:tr>
      <w:tr w:rsidR="00211F11" w:rsidTr="00D12689">
        <w:trPr>
          <w:trHeight w:val="415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spacing w:before="1"/>
              <w:rPr>
                <w:sz w:val="24"/>
              </w:rPr>
            </w:pPr>
            <w:r w:rsidRPr="00C946E8">
              <w:rPr>
                <w:sz w:val="24"/>
              </w:rPr>
              <w:t>Grupo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de Pesquisa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em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que atua:</w:t>
            </w:r>
          </w:p>
        </w:tc>
      </w:tr>
      <w:tr w:rsidR="00211F11" w:rsidTr="00D12689">
        <w:trPr>
          <w:trHeight w:val="414"/>
        </w:trPr>
        <w:tc>
          <w:tcPr>
            <w:tcW w:w="9749" w:type="dxa"/>
          </w:tcPr>
          <w:p w:rsidR="00211F11" w:rsidRPr="00C946E8" w:rsidRDefault="00211F11" w:rsidP="00D12689">
            <w:pPr>
              <w:pStyle w:val="TableParagraph"/>
              <w:rPr>
                <w:sz w:val="24"/>
              </w:rPr>
            </w:pPr>
            <w:r w:rsidRPr="00C946E8">
              <w:rPr>
                <w:sz w:val="24"/>
              </w:rPr>
              <w:t>Endereço</w:t>
            </w:r>
            <w:r w:rsidRPr="00C946E8">
              <w:rPr>
                <w:spacing w:val="-4"/>
                <w:sz w:val="24"/>
              </w:rPr>
              <w:t xml:space="preserve"> </w:t>
            </w:r>
            <w:r w:rsidRPr="00C946E8">
              <w:rPr>
                <w:sz w:val="24"/>
              </w:rPr>
              <w:t>eletrônico</w:t>
            </w:r>
            <w:r w:rsidRPr="00C946E8">
              <w:rPr>
                <w:spacing w:val="-3"/>
                <w:sz w:val="24"/>
              </w:rPr>
              <w:t xml:space="preserve"> </w:t>
            </w:r>
            <w:r w:rsidRPr="00C946E8">
              <w:rPr>
                <w:sz w:val="24"/>
              </w:rPr>
              <w:t>do</w:t>
            </w:r>
            <w:r w:rsidRPr="00C946E8">
              <w:rPr>
                <w:spacing w:val="-1"/>
                <w:sz w:val="24"/>
              </w:rPr>
              <w:t xml:space="preserve"> </w:t>
            </w:r>
            <w:r w:rsidRPr="00C946E8">
              <w:rPr>
                <w:sz w:val="24"/>
              </w:rPr>
              <w:t>Currículo Lattes:</w:t>
            </w:r>
          </w:p>
        </w:tc>
      </w:tr>
    </w:tbl>
    <w:p w:rsidR="00211F11" w:rsidRDefault="00211F11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619ED" w:rsidRPr="002619ED" w:rsidRDefault="002619ED" w:rsidP="002619ED">
      <w:pPr>
        <w:pStyle w:val="PargrafodaLista"/>
        <w:numPr>
          <w:ilvl w:val="0"/>
          <w:numId w:val="1"/>
        </w:numPr>
        <w:tabs>
          <w:tab w:val="left" w:pos="415"/>
        </w:tabs>
        <w:spacing w:after="5"/>
        <w:ind w:right="306"/>
        <w:rPr>
          <w:b/>
          <w:sz w:val="24"/>
        </w:rPr>
      </w:pPr>
      <w:r>
        <w:rPr>
          <w:b/>
          <w:sz w:val="24"/>
        </w:rPr>
        <w:t xml:space="preserve">- </w:t>
      </w:r>
      <w:r w:rsidRPr="002619ED">
        <w:rPr>
          <w:b/>
          <w:sz w:val="24"/>
        </w:rPr>
        <w:t>Informações do Projeto de Desenvolvimento Tecnológico ao qual o bolsista será</w:t>
      </w:r>
      <w:r>
        <w:rPr>
          <w:b/>
          <w:sz w:val="24"/>
        </w:rPr>
        <w:t xml:space="preserve"> </w:t>
      </w:r>
      <w:r w:rsidRPr="002619ED">
        <w:rPr>
          <w:b/>
          <w:spacing w:val="-64"/>
          <w:sz w:val="24"/>
        </w:rPr>
        <w:t xml:space="preserve"> </w:t>
      </w:r>
      <w:r w:rsidRPr="002619ED">
        <w:rPr>
          <w:b/>
          <w:sz w:val="24"/>
        </w:rPr>
        <w:t>incluído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619ED" w:rsidTr="002F149B">
        <w:trPr>
          <w:trHeight w:val="1103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spacing w:line="271" w:lineRule="exact"/>
              <w:rPr>
                <w:sz w:val="24"/>
              </w:rPr>
            </w:pPr>
            <w:r w:rsidRPr="002619ED">
              <w:rPr>
                <w:sz w:val="24"/>
              </w:rPr>
              <w:t>Título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>do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>Projeto:</w:t>
            </w:r>
          </w:p>
        </w:tc>
      </w:tr>
      <w:tr w:rsidR="002619ED" w:rsidTr="002F149B">
        <w:trPr>
          <w:trHeight w:val="1380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spacing w:line="271" w:lineRule="exact"/>
              <w:rPr>
                <w:sz w:val="24"/>
              </w:rPr>
            </w:pPr>
            <w:r w:rsidRPr="002619ED">
              <w:rPr>
                <w:sz w:val="24"/>
              </w:rPr>
              <w:t>Resumo</w:t>
            </w:r>
            <w:r w:rsidRPr="002619ED">
              <w:rPr>
                <w:spacing w:val="-2"/>
                <w:sz w:val="24"/>
              </w:rPr>
              <w:t xml:space="preserve"> </w:t>
            </w:r>
            <w:r w:rsidRPr="002619ED">
              <w:rPr>
                <w:sz w:val="24"/>
              </w:rPr>
              <w:t>do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>Projeto</w:t>
            </w:r>
            <w:r w:rsidRPr="002619ED">
              <w:rPr>
                <w:spacing w:val="-3"/>
                <w:sz w:val="24"/>
              </w:rPr>
              <w:t xml:space="preserve"> </w:t>
            </w:r>
            <w:r w:rsidRPr="002619ED">
              <w:rPr>
                <w:sz w:val="24"/>
              </w:rPr>
              <w:t>(até 400</w:t>
            </w:r>
            <w:r w:rsidRPr="002619ED">
              <w:rPr>
                <w:spacing w:val="-1"/>
                <w:sz w:val="24"/>
              </w:rPr>
              <w:t xml:space="preserve"> palavras</w:t>
            </w:r>
            <w:r w:rsidRPr="002619ED">
              <w:rPr>
                <w:sz w:val="24"/>
              </w:rPr>
              <w:t>):</w:t>
            </w:r>
          </w:p>
        </w:tc>
      </w:tr>
      <w:tr w:rsidR="002619ED" w:rsidTr="002F149B">
        <w:trPr>
          <w:trHeight w:val="827"/>
        </w:trPr>
        <w:tc>
          <w:tcPr>
            <w:tcW w:w="9782" w:type="dxa"/>
          </w:tcPr>
          <w:p w:rsidR="002619ED" w:rsidRPr="002619ED" w:rsidRDefault="002619ED" w:rsidP="002F149B">
            <w:pPr>
              <w:pStyle w:val="TableParagraph"/>
              <w:spacing w:line="271" w:lineRule="exact"/>
              <w:rPr>
                <w:sz w:val="24"/>
              </w:rPr>
            </w:pPr>
            <w:r w:rsidRPr="002619ED">
              <w:rPr>
                <w:sz w:val="24"/>
              </w:rPr>
              <w:t>Palavras-chave:</w:t>
            </w:r>
          </w:p>
        </w:tc>
      </w:tr>
      <w:tr w:rsidR="002619ED" w:rsidTr="00CB7F58">
        <w:trPr>
          <w:trHeight w:val="1831"/>
        </w:trPr>
        <w:tc>
          <w:tcPr>
            <w:tcW w:w="9782" w:type="dxa"/>
          </w:tcPr>
          <w:p w:rsidR="002619ED" w:rsidRDefault="002619ED" w:rsidP="002F149B">
            <w:pPr>
              <w:pStyle w:val="TableParagraph"/>
              <w:ind w:right="322"/>
              <w:rPr>
                <w:sz w:val="24"/>
              </w:rPr>
            </w:pPr>
            <w:r w:rsidRPr="002619ED">
              <w:rPr>
                <w:sz w:val="24"/>
              </w:rPr>
              <w:t>Área de Conhecimento vinculada ao Projeto (por extenso, conforme classificação</w:t>
            </w:r>
            <w:r w:rsidRPr="002619ED">
              <w:rPr>
                <w:spacing w:val="-64"/>
                <w:sz w:val="24"/>
              </w:rPr>
              <w:t xml:space="preserve"> </w:t>
            </w:r>
            <w:r w:rsidRPr="002619ED">
              <w:rPr>
                <w:sz w:val="24"/>
              </w:rPr>
              <w:t>do</w:t>
            </w:r>
            <w:r w:rsidRPr="002619ED">
              <w:rPr>
                <w:spacing w:val="-1"/>
                <w:sz w:val="24"/>
              </w:rPr>
              <w:t xml:space="preserve"> </w:t>
            </w:r>
            <w:r w:rsidRPr="002619ED">
              <w:rPr>
                <w:sz w:val="24"/>
              </w:rPr>
              <w:t xml:space="preserve">CNPq </w:t>
            </w:r>
            <w:r w:rsidRPr="002619ED">
              <w:rPr>
                <w:sz w:val="24"/>
                <w:vertAlign w:val="superscript"/>
              </w:rPr>
              <w:t>(*)</w:t>
            </w:r>
            <w:r w:rsidRPr="002619ED">
              <w:rPr>
                <w:sz w:val="24"/>
              </w:rPr>
              <w:t>):</w:t>
            </w:r>
          </w:p>
          <w:p w:rsidR="00CB7F58" w:rsidRDefault="00CB7F58" w:rsidP="002F149B">
            <w:pPr>
              <w:pStyle w:val="TableParagraph"/>
              <w:ind w:right="322"/>
              <w:rPr>
                <w:sz w:val="24"/>
              </w:rPr>
            </w:pPr>
          </w:p>
          <w:p w:rsidR="00CB7F58" w:rsidRPr="002619ED" w:rsidRDefault="00CB7F58" w:rsidP="002F149B">
            <w:pPr>
              <w:pStyle w:val="TableParagraph"/>
              <w:ind w:right="322"/>
              <w:rPr>
                <w:sz w:val="24"/>
              </w:rPr>
            </w:pPr>
          </w:p>
          <w:p w:rsidR="002619ED" w:rsidRPr="002619ED" w:rsidRDefault="002619ED" w:rsidP="002F149B">
            <w:pPr>
              <w:pStyle w:val="TableParagraph"/>
              <w:spacing w:before="203" w:line="263" w:lineRule="exact"/>
              <w:rPr>
                <w:rFonts w:ascii="Arial MT"/>
                <w:b/>
                <w:sz w:val="24"/>
              </w:rPr>
            </w:pPr>
            <w:r w:rsidRPr="002619ED">
              <w:rPr>
                <w:rFonts w:ascii="Arial MT"/>
                <w:b/>
                <w:sz w:val="24"/>
              </w:rPr>
              <w:t>*</w:t>
            </w:r>
            <w:r w:rsidRPr="002619ED">
              <w:rPr>
                <w:rFonts w:ascii="Arial MT"/>
                <w:b/>
                <w:spacing w:val="-16"/>
                <w:sz w:val="24"/>
              </w:rPr>
              <w:t xml:space="preserve"> </w:t>
            </w:r>
            <w:hyperlink r:id="rId7">
              <w:r w:rsidRPr="002619ED">
                <w:rPr>
                  <w:rFonts w:ascii="Arial MT"/>
                  <w:b/>
                  <w:sz w:val="24"/>
                  <w:u w:val="single"/>
                </w:rPr>
                <w:t>http://www.cnpq.br/documents/10157/186158/TabeladeAreasdoConhecimento.pdf</w:t>
              </w:r>
            </w:hyperlink>
          </w:p>
        </w:tc>
      </w:tr>
    </w:tbl>
    <w:p w:rsidR="002619ED" w:rsidRDefault="002619ED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619ED" w:rsidRDefault="002619ED" w:rsidP="00211F11">
      <w:pPr>
        <w:pStyle w:val="Corpodetexto"/>
        <w:rPr>
          <w:sz w:val="26"/>
        </w:rPr>
      </w:pPr>
    </w:p>
    <w:p w:rsidR="00211F11" w:rsidRDefault="00211F11" w:rsidP="00211F11">
      <w:pPr>
        <w:pStyle w:val="PargrafodaLista"/>
        <w:numPr>
          <w:ilvl w:val="0"/>
          <w:numId w:val="1"/>
        </w:numPr>
        <w:tabs>
          <w:tab w:val="left" w:pos="415"/>
        </w:tabs>
        <w:ind w:right="161"/>
        <w:rPr>
          <w:b/>
          <w:sz w:val="24"/>
        </w:rPr>
      </w:pPr>
      <w:r>
        <w:rPr>
          <w:b/>
          <w:sz w:val="24"/>
        </w:rPr>
        <w:lastRenderedPageBreak/>
        <w:t xml:space="preserve">- </w:t>
      </w:r>
      <w:r w:rsidRPr="00211F11">
        <w:rPr>
          <w:b/>
          <w:sz w:val="24"/>
        </w:rPr>
        <w:t>Documentação encaminhada em arquivos pdf (indicar com um X os documentos</w:t>
      </w:r>
      <w:r w:rsidRPr="00211F11">
        <w:rPr>
          <w:b/>
          <w:spacing w:val="-64"/>
          <w:sz w:val="24"/>
        </w:rPr>
        <w:t xml:space="preserve"> </w:t>
      </w:r>
      <w:r w:rsidRPr="00211F11">
        <w:rPr>
          <w:b/>
          <w:sz w:val="24"/>
        </w:rPr>
        <w:t>anexados</w:t>
      </w:r>
      <w:r w:rsidRPr="00211F11">
        <w:rPr>
          <w:b/>
          <w:spacing w:val="-1"/>
          <w:sz w:val="24"/>
        </w:rPr>
        <w:t xml:space="preserve"> </w:t>
      </w:r>
      <w:r w:rsidRPr="00211F11">
        <w:rPr>
          <w:b/>
          <w:sz w:val="24"/>
        </w:rPr>
        <w:t>a</w:t>
      </w:r>
      <w:r w:rsidRPr="00211F11">
        <w:rPr>
          <w:b/>
          <w:spacing w:val="-1"/>
          <w:sz w:val="24"/>
        </w:rPr>
        <w:t xml:space="preserve"> </w:t>
      </w:r>
      <w:r w:rsidRPr="00211F11">
        <w:rPr>
          <w:b/>
          <w:sz w:val="24"/>
        </w:rPr>
        <w:t>esta</w:t>
      </w:r>
      <w:r w:rsidRPr="00211F11">
        <w:rPr>
          <w:b/>
          <w:spacing w:val="-2"/>
          <w:sz w:val="24"/>
        </w:rPr>
        <w:t xml:space="preserve"> </w:t>
      </w:r>
      <w:r w:rsidRPr="00211F11">
        <w:rPr>
          <w:b/>
          <w:sz w:val="24"/>
        </w:rPr>
        <w:t>solicitação)</w:t>
      </w:r>
    </w:p>
    <w:p w:rsidR="00211F11" w:rsidRPr="00211F11" w:rsidRDefault="00211F11" w:rsidP="00211F11">
      <w:pPr>
        <w:tabs>
          <w:tab w:val="left" w:pos="415"/>
        </w:tabs>
        <w:ind w:left="211" w:right="16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211F11" w:rsidTr="00D12689">
        <w:trPr>
          <w:trHeight w:val="412"/>
        </w:trPr>
        <w:tc>
          <w:tcPr>
            <w:tcW w:w="9749" w:type="dxa"/>
          </w:tcPr>
          <w:p w:rsidR="00211F11" w:rsidRPr="00CB7F58" w:rsidRDefault="00CB7F58" w:rsidP="00211F11">
            <w:pPr>
              <w:tabs>
                <w:tab w:val="left" w:pos="560"/>
              </w:tabs>
              <w:spacing w:before="10" w:line="360" w:lineRule="auto"/>
              <w:ind w:right="532"/>
              <w:jc w:val="both"/>
            </w:pPr>
            <w:r>
              <w:t xml:space="preserve"> </w:t>
            </w:r>
            <w:r w:rsidR="00211F11" w:rsidRPr="00CB7F58">
              <w:t>(   ) Comprovante de ser Bolsista de Produtividade do CNPq (para pontuação do Fator</w:t>
            </w:r>
            <w:r w:rsidR="00211F11" w:rsidRPr="00CB7F58">
              <w:rPr>
                <w:spacing w:val="-64"/>
              </w:rPr>
              <w:t xml:space="preserve"> </w:t>
            </w:r>
            <w:r w:rsidR="00211F11" w:rsidRPr="00CB7F58">
              <w:t>Bônus).</w:t>
            </w:r>
          </w:p>
        </w:tc>
      </w:tr>
      <w:tr w:rsidR="00211F11" w:rsidTr="00D12689">
        <w:trPr>
          <w:trHeight w:val="414"/>
        </w:trPr>
        <w:tc>
          <w:tcPr>
            <w:tcW w:w="9749" w:type="dxa"/>
          </w:tcPr>
          <w:p w:rsidR="00211F11" w:rsidRPr="00CB7F58" w:rsidRDefault="00CB7F58" w:rsidP="00CB7F58">
            <w:pPr>
              <w:tabs>
                <w:tab w:val="left" w:pos="560"/>
              </w:tabs>
              <w:rPr>
                <w:sz w:val="23"/>
                <w:szCs w:val="23"/>
              </w:rPr>
            </w:pPr>
            <w:r>
              <w:rPr>
                <w:sz w:val="24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(   )</w:t>
            </w:r>
            <w:r w:rsidR="00211F11" w:rsidRPr="00CB7F58">
              <w:rPr>
                <w:spacing w:val="-2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Currículo</w:t>
            </w:r>
            <w:r w:rsidR="00211F11" w:rsidRPr="00CB7F58">
              <w:rPr>
                <w:spacing w:val="-1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Lattes</w:t>
            </w:r>
            <w:r w:rsidR="00211F11" w:rsidRPr="00CB7F58">
              <w:rPr>
                <w:spacing w:val="-1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do</w:t>
            </w:r>
            <w:r w:rsidR="00211F11" w:rsidRPr="00CB7F58">
              <w:rPr>
                <w:spacing w:val="-1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Orientador</w:t>
            </w:r>
            <w:r w:rsidR="00211F11" w:rsidRPr="00CB7F58">
              <w:rPr>
                <w:spacing w:val="-1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(atualizado</w:t>
            </w:r>
            <w:r w:rsidR="00211F11" w:rsidRPr="00CB7F58">
              <w:rPr>
                <w:spacing w:val="-2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nos</w:t>
            </w:r>
            <w:r w:rsidR="00211F11" w:rsidRPr="00CB7F58">
              <w:rPr>
                <w:spacing w:val="-4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últimos</w:t>
            </w:r>
            <w:r w:rsidR="00211F11" w:rsidRPr="00CB7F58">
              <w:rPr>
                <w:spacing w:val="-1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seis</w:t>
            </w:r>
            <w:r w:rsidR="00211F11" w:rsidRPr="00CB7F58">
              <w:rPr>
                <w:spacing w:val="-1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(6)</w:t>
            </w:r>
            <w:r w:rsidR="00211F11" w:rsidRPr="00CB7F58">
              <w:rPr>
                <w:spacing w:val="-4"/>
                <w:sz w:val="23"/>
                <w:szCs w:val="23"/>
              </w:rPr>
              <w:t xml:space="preserve"> </w:t>
            </w:r>
            <w:r w:rsidR="00211F11" w:rsidRPr="00CB7F58">
              <w:rPr>
                <w:sz w:val="23"/>
                <w:szCs w:val="23"/>
              </w:rPr>
              <w:t>meses).</w:t>
            </w:r>
          </w:p>
        </w:tc>
      </w:tr>
    </w:tbl>
    <w:p w:rsidR="00F21EF9" w:rsidRDefault="00F21EF9"/>
    <w:p w:rsidR="00211F11" w:rsidRDefault="00211F11"/>
    <w:p w:rsidR="00211F11" w:rsidRPr="00211F11" w:rsidRDefault="00211F11" w:rsidP="00211F11">
      <w:pPr>
        <w:pStyle w:val="PargrafodaLista"/>
        <w:numPr>
          <w:ilvl w:val="0"/>
          <w:numId w:val="1"/>
        </w:numPr>
        <w:tabs>
          <w:tab w:val="left" w:pos="415"/>
        </w:tabs>
        <w:ind w:right="161"/>
        <w:rPr>
          <w:b/>
          <w:sz w:val="24"/>
        </w:rPr>
      </w:pPr>
      <w:r>
        <w:rPr>
          <w:b/>
          <w:sz w:val="24"/>
        </w:rPr>
        <w:t xml:space="preserve">- </w:t>
      </w:r>
      <w:r w:rsidRPr="00211F11">
        <w:rPr>
          <w:b/>
          <w:sz w:val="24"/>
        </w:rPr>
        <w:t xml:space="preserve"> </w:t>
      </w:r>
      <w:r>
        <w:rPr>
          <w:b/>
          <w:sz w:val="24"/>
        </w:rPr>
        <w:t xml:space="preserve">Orientações importantes: </w:t>
      </w:r>
    </w:p>
    <w:p w:rsidR="00211F11" w:rsidRDefault="00211F11" w:rsidP="00211F11">
      <w:pPr>
        <w:spacing w:before="100" w:beforeAutospacing="1" w:after="100" w:afterAutospacing="1" w:line="360" w:lineRule="auto"/>
        <w:ind w:left="210"/>
        <w:jc w:val="both"/>
        <w:rPr>
          <w:sz w:val="24"/>
        </w:rPr>
      </w:pPr>
      <w:r w:rsidRPr="00521D20">
        <w:rPr>
          <w:sz w:val="24"/>
        </w:rPr>
        <w:t>Este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Formulário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para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Solicitação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de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Bolsa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do</w:t>
      </w:r>
      <w:r w:rsidRPr="00521D20">
        <w:rPr>
          <w:spacing w:val="1"/>
          <w:sz w:val="24"/>
        </w:rPr>
        <w:t xml:space="preserve"> </w:t>
      </w:r>
      <w:r w:rsidRPr="00521D20">
        <w:rPr>
          <w:i/>
          <w:sz w:val="24"/>
        </w:rPr>
        <w:t>“</w:t>
      </w:r>
      <w:r w:rsidR="002619ED" w:rsidRPr="00CB7F58">
        <w:rPr>
          <w:sz w:val="24"/>
        </w:rPr>
        <w:t>Programa Institucional de Bolsas de</w:t>
      </w:r>
      <w:r w:rsidR="002619ED" w:rsidRPr="00CB7F58">
        <w:rPr>
          <w:spacing w:val="1"/>
          <w:sz w:val="24"/>
        </w:rPr>
        <w:t xml:space="preserve"> </w:t>
      </w:r>
      <w:r w:rsidR="002619ED" w:rsidRPr="00CB7F58">
        <w:rPr>
          <w:sz w:val="24"/>
        </w:rPr>
        <w:t>Iniciação em Desenvolvimento Tecnológico e Inovação (PIBIT</w:t>
      </w:r>
      <w:r w:rsidR="00BE1367">
        <w:rPr>
          <w:sz w:val="24"/>
        </w:rPr>
        <w:t>I</w:t>
      </w:r>
      <w:bookmarkStart w:id="0" w:name="_GoBack"/>
      <w:bookmarkEnd w:id="0"/>
      <w:r w:rsidR="002619ED" w:rsidRPr="00CB7F58">
        <w:rPr>
          <w:sz w:val="24"/>
        </w:rPr>
        <w:t>/Funed</w:t>
      </w:r>
      <w:r w:rsidRPr="00CB7F58">
        <w:rPr>
          <w:sz w:val="24"/>
        </w:rPr>
        <w:t>)”</w:t>
      </w:r>
      <w:r w:rsidRPr="00521D20">
        <w:rPr>
          <w:i/>
          <w:sz w:val="24"/>
        </w:rPr>
        <w:t xml:space="preserve"> </w:t>
      </w:r>
      <w:r w:rsidRPr="00521D20">
        <w:rPr>
          <w:sz w:val="24"/>
        </w:rPr>
        <w:t>deverá ser salvo em formato pdf e encaminhado</w:t>
      </w:r>
      <w:r w:rsidRPr="00521D20">
        <w:rPr>
          <w:spacing w:val="1"/>
          <w:sz w:val="24"/>
        </w:rPr>
        <w:t xml:space="preserve"> </w:t>
      </w:r>
      <w:r w:rsidRPr="00521D20">
        <w:rPr>
          <w:sz w:val="24"/>
        </w:rPr>
        <w:t>junto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à documentação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indicada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no</w:t>
      </w:r>
      <w:r w:rsidRPr="00521D20">
        <w:rPr>
          <w:spacing w:val="2"/>
          <w:sz w:val="24"/>
        </w:rPr>
        <w:t xml:space="preserve"> </w:t>
      </w:r>
      <w:r w:rsidRPr="00521D20">
        <w:rPr>
          <w:sz w:val="24"/>
        </w:rPr>
        <w:t>Processo</w:t>
      </w:r>
      <w:r w:rsidRPr="00521D20">
        <w:rPr>
          <w:spacing w:val="-2"/>
          <w:sz w:val="24"/>
        </w:rPr>
        <w:t xml:space="preserve"> </w:t>
      </w:r>
      <w:r w:rsidRPr="00521D20">
        <w:rPr>
          <w:sz w:val="24"/>
        </w:rPr>
        <w:t>Seletivo.</w:t>
      </w:r>
    </w:p>
    <w:p w:rsidR="00211F11" w:rsidRDefault="00211F11" w:rsidP="00211F11">
      <w:pPr>
        <w:pStyle w:val="Corpodetexto"/>
        <w:spacing w:before="100" w:beforeAutospacing="1" w:after="100" w:afterAutospacing="1" w:line="360" w:lineRule="auto"/>
        <w:ind w:left="210" w:right="223"/>
        <w:contextualSpacing/>
        <w:jc w:val="both"/>
        <w:rPr>
          <w:b w:val="0"/>
        </w:rPr>
      </w:pPr>
      <w:r w:rsidRPr="00211F11">
        <w:rPr>
          <w:b w:val="0"/>
        </w:rPr>
        <w:t>A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documentação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deverá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ser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anexada,</w:t>
      </w:r>
      <w:r w:rsidRPr="00211F11">
        <w:rPr>
          <w:b w:val="0"/>
          <w:spacing w:val="1"/>
        </w:rPr>
        <w:t xml:space="preserve"> </w:t>
      </w:r>
      <w:r w:rsidRPr="00CB7F58">
        <w:t>exclusivamente</w:t>
      </w:r>
      <w:r w:rsidRPr="00CB7F58">
        <w:rPr>
          <w:spacing w:val="1"/>
        </w:rPr>
        <w:t xml:space="preserve"> </w:t>
      </w:r>
      <w:r w:rsidRPr="00CB7F58">
        <w:t>em</w:t>
      </w:r>
      <w:r w:rsidRPr="00CB7F58">
        <w:rPr>
          <w:spacing w:val="1"/>
        </w:rPr>
        <w:t xml:space="preserve"> </w:t>
      </w:r>
      <w:r w:rsidRPr="00CB7F58">
        <w:t>formato</w:t>
      </w:r>
      <w:r w:rsidRPr="00CB7F58">
        <w:rPr>
          <w:spacing w:val="1"/>
        </w:rPr>
        <w:t xml:space="preserve"> </w:t>
      </w:r>
      <w:r w:rsidRPr="00CB7F58">
        <w:t>pdf</w:t>
      </w:r>
      <w:r w:rsidRPr="00211F11">
        <w:rPr>
          <w:b w:val="0"/>
        </w:rPr>
        <w:t>,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denominando o título de cada arquivo com o número e nome correspondente do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documento.</w:t>
      </w:r>
    </w:p>
    <w:p w:rsidR="00211F11" w:rsidRPr="00211F11" w:rsidRDefault="00211F11" w:rsidP="00211F11">
      <w:pPr>
        <w:pStyle w:val="Corpodetexto"/>
        <w:spacing w:before="100" w:beforeAutospacing="1" w:after="100" w:afterAutospacing="1" w:line="360" w:lineRule="auto"/>
        <w:ind w:left="210" w:right="223"/>
        <w:contextualSpacing/>
        <w:jc w:val="both"/>
        <w:rPr>
          <w:b w:val="0"/>
        </w:rPr>
      </w:pPr>
    </w:p>
    <w:p w:rsidR="00211F11" w:rsidRPr="00211F11" w:rsidRDefault="00211F11" w:rsidP="00211F11">
      <w:pPr>
        <w:pStyle w:val="Corpodetexto"/>
        <w:spacing w:before="100" w:beforeAutospacing="1" w:after="100" w:afterAutospacing="1" w:line="360" w:lineRule="auto"/>
        <w:ind w:left="210" w:right="222"/>
        <w:contextualSpacing/>
        <w:jc w:val="both"/>
        <w:rPr>
          <w:b w:val="0"/>
        </w:rPr>
      </w:pPr>
      <w:r w:rsidRPr="00211F11">
        <w:rPr>
          <w:b w:val="0"/>
        </w:rPr>
        <w:t>Será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necessário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envio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Plano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de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Trabalho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Bolsista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no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momento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da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indicação do estudante por e-mail (</w:t>
      </w:r>
      <w:hyperlink r:id="rId8" w:history="1">
        <w:r w:rsidRPr="00211F11">
          <w:rPr>
            <w:rStyle w:val="Hyperlink"/>
            <w:b w:val="0"/>
          </w:rPr>
          <w:t>secretariaacademica@funed.mg.gov.br</w:t>
        </w:r>
      </w:hyperlink>
      <w:r w:rsidRPr="00211F11">
        <w:rPr>
          <w:b w:val="0"/>
        </w:rPr>
        <w:t>) conforme descrito</w:t>
      </w:r>
      <w:r w:rsidRPr="00211F11">
        <w:rPr>
          <w:b w:val="0"/>
          <w:spacing w:val="1"/>
        </w:rPr>
        <w:t xml:space="preserve"> </w:t>
      </w:r>
      <w:r w:rsidRPr="00211F11">
        <w:rPr>
          <w:b w:val="0"/>
        </w:rPr>
        <w:t>no</w:t>
      </w:r>
      <w:r w:rsidRPr="00211F11">
        <w:rPr>
          <w:b w:val="0"/>
          <w:spacing w:val="-1"/>
        </w:rPr>
        <w:t xml:space="preserve"> </w:t>
      </w:r>
      <w:r w:rsidRPr="00211F11">
        <w:rPr>
          <w:b w:val="0"/>
        </w:rPr>
        <w:t>Processo Seletivo, em formulário a</w:t>
      </w:r>
      <w:r w:rsidRPr="00211F11">
        <w:rPr>
          <w:b w:val="0"/>
          <w:spacing w:val="-1"/>
        </w:rPr>
        <w:t xml:space="preserve"> </w:t>
      </w:r>
      <w:r w:rsidRPr="00211F11">
        <w:rPr>
          <w:b w:val="0"/>
        </w:rPr>
        <w:t>ser</w:t>
      </w:r>
      <w:r w:rsidRPr="00211F11">
        <w:rPr>
          <w:b w:val="0"/>
          <w:spacing w:val="-2"/>
        </w:rPr>
        <w:t xml:space="preserve"> </w:t>
      </w:r>
      <w:r w:rsidRPr="00211F11">
        <w:rPr>
          <w:b w:val="0"/>
        </w:rPr>
        <w:t>disponibilizado.</w:t>
      </w:r>
    </w:p>
    <w:p w:rsidR="00211F11" w:rsidRDefault="00211F11"/>
    <w:sectPr w:rsidR="00211F11" w:rsidSect="00211F11">
      <w:footerReference w:type="default" r:id="rId9"/>
      <w:pgSz w:w="11906" w:h="16838"/>
      <w:pgMar w:top="709" w:right="1133" w:bottom="1417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11" w:rsidRDefault="00211F11" w:rsidP="00211F11">
      <w:r>
        <w:separator/>
      </w:r>
    </w:p>
  </w:endnote>
  <w:endnote w:type="continuationSeparator" w:id="0">
    <w:p w:rsidR="00211F11" w:rsidRDefault="00211F11" w:rsidP="002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11" w:rsidRDefault="000A4AC9" w:rsidP="000A4AC9">
    <w:pPr>
      <w:ind w:left="2562" w:right="3512" w:firstLine="598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211F11">
      <w:rPr>
        <w:rFonts w:ascii="Verdana" w:hAnsi="Verdana"/>
        <w:sz w:val="16"/>
      </w:rPr>
      <w:t>Fundação Ezequiel Dias - Funed</w:t>
    </w:r>
  </w:p>
  <w:p w:rsidR="00211F11" w:rsidRDefault="000A4AC9" w:rsidP="000A4AC9">
    <w:pPr>
      <w:ind w:left="3130" w:right="1871" w:hanging="567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</w:t>
    </w:r>
    <w:r w:rsidR="00211F11">
      <w:rPr>
        <w:rFonts w:ascii="Verdana" w:hAnsi="Verdana"/>
        <w:sz w:val="16"/>
      </w:rPr>
      <w:t xml:space="preserve">Diretoria de Pesquisa e Desenvolvimento - DPD </w:t>
    </w:r>
    <w:r w:rsidR="00211F11">
      <w:rPr>
        <w:rFonts w:ascii="Verdana" w:hAnsi="Verdana"/>
        <w:spacing w:val="1"/>
        <w:sz w:val="16"/>
      </w:rPr>
      <w:t xml:space="preserve"> </w:t>
    </w:r>
  </w:p>
  <w:p w:rsidR="00211F11" w:rsidRDefault="000A4AC9" w:rsidP="000A4AC9">
    <w:pPr>
      <w:ind w:left="498" w:right="151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</w:t>
    </w:r>
    <w:r w:rsidR="00211F11">
      <w:rPr>
        <w:rFonts w:ascii="Verdana" w:hAnsi="Verdana"/>
        <w:sz w:val="16"/>
      </w:rPr>
      <w:t>Unidade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de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Apoio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Acadêmico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- UAPAC</w:t>
    </w:r>
  </w:p>
  <w:p w:rsidR="00211F11" w:rsidRDefault="000A4AC9" w:rsidP="000A4AC9">
    <w:pPr>
      <w:ind w:left="496" w:right="151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</w:t>
    </w:r>
    <w:r w:rsidR="00211F11">
      <w:rPr>
        <w:rFonts w:ascii="Verdana" w:hAnsi="Verdana"/>
        <w:sz w:val="16"/>
      </w:rPr>
      <w:t>Rua</w:t>
    </w:r>
    <w:r w:rsidR="00211F11">
      <w:rPr>
        <w:rFonts w:ascii="Verdana" w:hAnsi="Verdana"/>
        <w:spacing w:val="-1"/>
        <w:sz w:val="16"/>
      </w:rPr>
      <w:t xml:space="preserve"> </w:t>
    </w:r>
    <w:r w:rsidR="00211F11">
      <w:rPr>
        <w:rFonts w:ascii="Verdana" w:hAnsi="Verdana"/>
        <w:sz w:val="16"/>
      </w:rPr>
      <w:t>Conde Pereira</w:t>
    </w:r>
    <w:r w:rsidR="00211F11">
      <w:rPr>
        <w:rFonts w:ascii="Verdana" w:hAnsi="Verdana"/>
        <w:spacing w:val="-2"/>
        <w:sz w:val="16"/>
      </w:rPr>
      <w:t xml:space="preserve"> </w:t>
    </w:r>
    <w:r w:rsidR="00211F11">
      <w:rPr>
        <w:rFonts w:ascii="Verdana" w:hAnsi="Verdana"/>
        <w:sz w:val="16"/>
      </w:rPr>
      <w:t>Carneiro,</w:t>
    </w:r>
    <w:r w:rsidR="00211F11">
      <w:rPr>
        <w:rFonts w:ascii="Verdana" w:hAnsi="Verdana"/>
        <w:spacing w:val="-1"/>
        <w:sz w:val="16"/>
      </w:rPr>
      <w:t xml:space="preserve"> </w:t>
    </w:r>
    <w:r w:rsidR="00211F11">
      <w:rPr>
        <w:rFonts w:ascii="Verdana" w:hAnsi="Verdana"/>
        <w:sz w:val="16"/>
      </w:rPr>
      <w:t>80- Gameleira</w:t>
    </w:r>
    <w:r w:rsidR="00211F11">
      <w:rPr>
        <w:rFonts w:ascii="Verdana" w:hAnsi="Verdana"/>
        <w:spacing w:val="-3"/>
        <w:sz w:val="16"/>
      </w:rPr>
      <w:t xml:space="preserve"> -</w:t>
    </w:r>
    <w:r w:rsidR="00211F11">
      <w:rPr>
        <w:rFonts w:ascii="Verdana" w:hAnsi="Verdana"/>
        <w:spacing w:val="-1"/>
        <w:sz w:val="16"/>
      </w:rPr>
      <w:t xml:space="preserve"> </w:t>
    </w:r>
    <w:r w:rsidR="00211F11">
      <w:rPr>
        <w:rFonts w:ascii="Verdana" w:hAnsi="Verdana"/>
        <w:sz w:val="16"/>
      </w:rPr>
      <w:t>BH/MG</w:t>
    </w:r>
  </w:p>
  <w:p w:rsidR="00211F11" w:rsidRPr="002619ED" w:rsidRDefault="00211F11" w:rsidP="000A4AC9">
    <w:pPr>
      <w:pStyle w:val="Rodap"/>
      <w:jc w:val="center"/>
      <w:rPr>
        <w:u w:val="single"/>
      </w:rPr>
    </w:pPr>
    <w:r>
      <w:rPr>
        <w:rFonts w:ascii="Verdana"/>
        <w:sz w:val="16"/>
      </w:rPr>
      <w:t>Tel.:</w:t>
    </w:r>
    <w:r>
      <w:rPr>
        <w:rFonts w:ascii="Verdana"/>
        <w:spacing w:val="-3"/>
        <w:sz w:val="16"/>
      </w:rPr>
      <w:t xml:space="preserve"> </w:t>
    </w:r>
    <w:r>
      <w:rPr>
        <w:rFonts w:ascii="Verdana"/>
        <w:sz w:val="16"/>
      </w:rPr>
      <w:t>(31)</w:t>
    </w:r>
    <w:r>
      <w:rPr>
        <w:rFonts w:ascii="Verdana"/>
        <w:spacing w:val="-6"/>
        <w:sz w:val="16"/>
      </w:rPr>
      <w:t xml:space="preserve"> </w:t>
    </w:r>
    <w:r>
      <w:rPr>
        <w:rFonts w:ascii="Verdana"/>
        <w:sz w:val="16"/>
      </w:rPr>
      <w:t>3314-4981</w:t>
    </w:r>
    <w:r>
      <w:rPr>
        <w:rFonts w:ascii="Verdana"/>
        <w:spacing w:val="-1"/>
        <w:sz w:val="16"/>
      </w:rPr>
      <w:t xml:space="preserve"> </w:t>
    </w:r>
    <w:r>
      <w:rPr>
        <w:rFonts w:ascii="Verdana"/>
        <w:sz w:val="16"/>
      </w:rPr>
      <w:t>/</w:t>
    </w:r>
    <w:r>
      <w:rPr>
        <w:rFonts w:ascii="Verdana"/>
        <w:spacing w:val="-5"/>
        <w:sz w:val="16"/>
      </w:rPr>
      <w:t xml:space="preserve"> </w:t>
    </w:r>
    <w:r>
      <w:rPr>
        <w:rFonts w:ascii="Verdana"/>
        <w:sz w:val="16"/>
      </w:rPr>
      <w:t>e-mail:</w:t>
    </w:r>
    <w:r>
      <w:rPr>
        <w:rFonts w:ascii="Verdana"/>
        <w:spacing w:val="-3"/>
        <w:sz w:val="16"/>
      </w:rPr>
      <w:t xml:space="preserve"> </w:t>
    </w:r>
    <w:r w:rsidRPr="00D9282E">
      <w:rPr>
        <w:rFonts w:ascii="Verdana"/>
        <w:color w:val="44546A" w:themeColor="text2"/>
        <w:spacing w:val="-3"/>
        <w:sz w:val="16"/>
        <w:u w:val="single"/>
      </w:rPr>
      <w:t>secretariaacademica</w:t>
    </w:r>
    <w:hyperlink w:history="1">
      <w:r w:rsidRPr="00D9282E">
        <w:rPr>
          <w:rStyle w:val="Hyperlink"/>
          <w:rFonts w:ascii="Verdana"/>
          <w:color w:val="44546A" w:themeColor="text2"/>
          <w:sz w:val="16"/>
          <w:u w:color="0000FF"/>
        </w:rPr>
        <w:t>@funed.mg.gov.br</w:t>
      </w:r>
    </w:hyperlink>
  </w:p>
  <w:p w:rsidR="00211F11" w:rsidRPr="002619ED" w:rsidRDefault="00211F11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11" w:rsidRDefault="00211F11" w:rsidP="00211F11">
      <w:r>
        <w:separator/>
      </w:r>
    </w:p>
  </w:footnote>
  <w:footnote w:type="continuationSeparator" w:id="0">
    <w:p w:rsidR="00211F11" w:rsidRDefault="00211F11" w:rsidP="0021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527"/>
    <w:multiLevelType w:val="hybridMultilevel"/>
    <w:tmpl w:val="9462F4BC"/>
    <w:lvl w:ilvl="0" w:tplc="88E8C968">
      <w:start w:val="1"/>
      <w:numFmt w:val="decimal"/>
      <w:lvlText w:val="%1"/>
      <w:lvlJc w:val="left"/>
      <w:pPr>
        <w:ind w:left="414" w:hanging="2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DC8FE34">
      <w:numFmt w:val="bullet"/>
      <w:lvlText w:val="•"/>
      <w:lvlJc w:val="left"/>
      <w:pPr>
        <w:ind w:left="1386" w:hanging="203"/>
      </w:pPr>
      <w:rPr>
        <w:rFonts w:hint="default"/>
        <w:lang w:val="pt-PT" w:eastAsia="en-US" w:bidi="ar-SA"/>
      </w:rPr>
    </w:lvl>
    <w:lvl w:ilvl="2" w:tplc="AE823404">
      <w:numFmt w:val="bullet"/>
      <w:lvlText w:val="•"/>
      <w:lvlJc w:val="left"/>
      <w:pPr>
        <w:ind w:left="2353" w:hanging="203"/>
      </w:pPr>
      <w:rPr>
        <w:rFonts w:hint="default"/>
        <w:lang w:val="pt-PT" w:eastAsia="en-US" w:bidi="ar-SA"/>
      </w:rPr>
    </w:lvl>
    <w:lvl w:ilvl="3" w:tplc="DFB0F8EC">
      <w:numFmt w:val="bullet"/>
      <w:lvlText w:val="•"/>
      <w:lvlJc w:val="left"/>
      <w:pPr>
        <w:ind w:left="3319" w:hanging="203"/>
      </w:pPr>
      <w:rPr>
        <w:rFonts w:hint="default"/>
        <w:lang w:val="pt-PT" w:eastAsia="en-US" w:bidi="ar-SA"/>
      </w:rPr>
    </w:lvl>
    <w:lvl w:ilvl="4" w:tplc="40266BE4">
      <w:numFmt w:val="bullet"/>
      <w:lvlText w:val="•"/>
      <w:lvlJc w:val="left"/>
      <w:pPr>
        <w:ind w:left="4286" w:hanging="203"/>
      </w:pPr>
      <w:rPr>
        <w:rFonts w:hint="default"/>
        <w:lang w:val="pt-PT" w:eastAsia="en-US" w:bidi="ar-SA"/>
      </w:rPr>
    </w:lvl>
    <w:lvl w:ilvl="5" w:tplc="8F9CD35A">
      <w:numFmt w:val="bullet"/>
      <w:lvlText w:val="•"/>
      <w:lvlJc w:val="left"/>
      <w:pPr>
        <w:ind w:left="5253" w:hanging="203"/>
      </w:pPr>
      <w:rPr>
        <w:rFonts w:hint="default"/>
        <w:lang w:val="pt-PT" w:eastAsia="en-US" w:bidi="ar-SA"/>
      </w:rPr>
    </w:lvl>
    <w:lvl w:ilvl="6" w:tplc="9F54E5E6">
      <w:numFmt w:val="bullet"/>
      <w:lvlText w:val="•"/>
      <w:lvlJc w:val="left"/>
      <w:pPr>
        <w:ind w:left="6219" w:hanging="203"/>
      </w:pPr>
      <w:rPr>
        <w:rFonts w:hint="default"/>
        <w:lang w:val="pt-PT" w:eastAsia="en-US" w:bidi="ar-SA"/>
      </w:rPr>
    </w:lvl>
    <w:lvl w:ilvl="7" w:tplc="4D04EDFC">
      <w:numFmt w:val="bullet"/>
      <w:lvlText w:val="•"/>
      <w:lvlJc w:val="left"/>
      <w:pPr>
        <w:ind w:left="7186" w:hanging="203"/>
      </w:pPr>
      <w:rPr>
        <w:rFonts w:hint="default"/>
        <w:lang w:val="pt-PT" w:eastAsia="en-US" w:bidi="ar-SA"/>
      </w:rPr>
    </w:lvl>
    <w:lvl w:ilvl="8" w:tplc="717650D2">
      <w:numFmt w:val="bullet"/>
      <w:lvlText w:val="•"/>
      <w:lvlJc w:val="left"/>
      <w:pPr>
        <w:ind w:left="8153" w:hanging="203"/>
      </w:pPr>
      <w:rPr>
        <w:rFonts w:hint="default"/>
        <w:lang w:val="pt-PT" w:eastAsia="en-US" w:bidi="ar-SA"/>
      </w:rPr>
    </w:lvl>
  </w:abstractNum>
  <w:abstractNum w:abstractNumId="1">
    <w:nsid w:val="2FC25A94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abstractNum w:abstractNumId="2">
    <w:nsid w:val="3A7724DE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abstractNum w:abstractNumId="3">
    <w:nsid w:val="5E0B1C87"/>
    <w:multiLevelType w:val="hybridMultilevel"/>
    <w:tmpl w:val="4C469D58"/>
    <w:lvl w:ilvl="0" w:tplc="B08C9BD2">
      <w:start w:val="1"/>
      <w:numFmt w:val="decimal"/>
      <w:lvlText w:val="%1"/>
      <w:lvlJc w:val="left"/>
      <w:pPr>
        <w:ind w:left="414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9689E72">
      <w:numFmt w:val="bullet"/>
      <w:lvlText w:val="•"/>
      <w:lvlJc w:val="left"/>
      <w:pPr>
        <w:ind w:left="1378" w:hanging="203"/>
      </w:pPr>
      <w:rPr>
        <w:rFonts w:hint="default"/>
        <w:lang w:val="pt-PT" w:eastAsia="en-US" w:bidi="ar-SA"/>
      </w:rPr>
    </w:lvl>
    <w:lvl w:ilvl="2" w:tplc="060A03F8">
      <w:numFmt w:val="bullet"/>
      <w:lvlText w:val="•"/>
      <w:lvlJc w:val="left"/>
      <w:pPr>
        <w:ind w:left="2337" w:hanging="203"/>
      </w:pPr>
      <w:rPr>
        <w:rFonts w:hint="default"/>
        <w:lang w:val="pt-PT" w:eastAsia="en-US" w:bidi="ar-SA"/>
      </w:rPr>
    </w:lvl>
    <w:lvl w:ilvl="3" w:tplc="919C9ED4">
      <w:numFmt w:val="bullet"/>
      <w:lvlText w:val="•"/>
      <w:lvlJc w:val="left"/>
      <w:pPr>
        <w:ind w:left="3295" w:hanging="203"/>
      </w:pPr>
      <w:rPr>
        <w:rFonts w:hint="default"/>
        <w:lang w:val="pt-PT" w:eastAsia="en-US" w:bidi="ar-SA"/>
      </w:rPr>
    </w:lvl>
    <w:lvl w:ilvl="4" w:tplc="9F925142">
      <w:numFmt w:val="bullet"/>
      <w:lvlText w:val="•"/>
      <w:lvlJc w:val="left"/>
      <w:pPr>
        <w:ind w:left="4254" w:hanging="203"/>
      </w:pPr>
      <w:rPr>
        <w:rFonts w:hint="default"/>
        <w:lang w:val="pt-PT" w:eastAsia="en-US" w:bidi="ar-SA"/>
      </w:rPr>
    </w:lvl>
    <w:lvl w:ilvl="5" w:tplc="BCE6785A">
      <w:numFmt w:val="bullet"/>
      <w:lvlText w:val="•"/>
      <w:lvlJc w:val="left"/>
      <w:pPr>
        <w:ind w:left="5213" w:hanging="203"/>
      </w:pPr>
      <w:rPr>
        <w:rFonts w:hint="default"/>
        <w:lang w:val="pt-PT" w:eastAsia="en-US" w:bidi="ar-SA"/>
      </w:rPr>
    </w:lvl>
    <w:lvl w:ilvl="6" w:tplc="719E18AA">
      <w:numFmt w:val="bullet"/>
      <w:lvlText w:val="•"/>
      <w:lvlJc w:val="left"/>
      <w:pPr>
        <w:ind w:left="6171" w:hanging="203"/>
      </w:pPr>
      <w:rPr>
        <w:rFonts w:hint="default"/>
        <w:lang w:val="pt-PT" w:eastAsia="en-US" w:bidi="ar-SA"/>
      </w:rPr>
    </w:lvl>
    <w:lvl w:ilvl="7" w:tplc="7092199A">
      <w:numFmt w:val="bullet"/>
      <w:lvlText w:val="•"/>
      <w:lvlJc w:val="left"/>
      <w:pPr>
        <w:ind w:left="7130" w:hanging="203"/>
      </w:pPr>
      <w:rPr>
        <w:rFonts w:hint="default"/>
        <w:lang w:val="pt-PT" w:eastAsia="en-US" w:bidi="ar-SA"/>
      </w:rPr>
    </w:lvl>
    <w:lvl w:ilvl="8" w:tplc="A3F0ABD2">
      <w:numFmt w:val="bullet"/>
      <w:lvlText w:val="•"/>
      <w:lvlJc w:val="left"/>
      <w:pPr>
        <w:ind w:left="8089" w:hanging="20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1"/>
    <w:rsid w:val="000A4AC9"/>
    <w:rsid w:val="001D6F0F"/>
    <w:rsid w:val="00211F11"/>
    <w:rsid w:val="002619ED"/>
    <w:rsid w:val="00706A64"/>
    <w:rsid w:val="00707073"/>
    <w:rsid w:val="00931631"/>
    <w:rsid w:val="00AF4E29"/>
    <w:rsid w:val="00BE1367"/>
    <w:rsid w:val="00CB7F58"/>
    <w:rsid w:val="00DD4A43"/>
    <w:rsid w:val="00F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9A81FFF-F12D-44A3-A40C-F5CE1C18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1F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1F11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11F11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211F11"/>
    <w:pPr>
      <w:spacing w:before="63"/>
      <w:ind w:left="977" w:right="1200"/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211F11"/>
    <w:rPr>
      <w:rFonts w:ascii="Arial" w:eastAsia="Arial" w:hAnsi="Arial" w:cs="Arial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211F11"/>
    <w:pPr>
      <w:ind w:left="212" w:hanging="203"/>
      <w:jc w:val="both"/>
    </w:pPr>
  </w:style>
  <w:style w:type="paragraph" w:customStyle="1" w:styleId="TableParagraph">
    <w:name w:val="Table Paragraph"/>
    <w:basedOn w:val="Normal"/>
    <w:uiPriority w:val="1"/>
    <w:qFormat/>
    <w:rsid w:val="00211F11"/>
    <w:pPr>
      <w:ind w:left="107"/>
    </w:pPr>
  </w:style>
  <w:style w:type="character" w:styleId="Hyperlink">
    <w:name w:val="Hyperlink"/>
    <w:basedOn w:val="Fontepargpadro"/>
    <w:uiPriority w:val="99"/>
    <w:unhideWhenUsed/>
    <w:rsid w:val="00211F1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1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F1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1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F1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cademica@funed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Araujo Miranda</dc:creator>
  <cp:keywords/>
  <dc:description/>
  <cp:lastModifiedBy>Simone de Araujo Miranda</cp:lastModifiedBy>
  <cp:revision>11</cp:revision>
  <dcterms:created xsi:type="dcterms:W3CDTF">2022-09-01T18:17:00Z</dcterms:created>
  <dcterms:modified xsi:type="dcterms:W3CDTF">2022-09-09T16:16:00Z</dcterms:modified>
</cp:coreProperties>
</file>