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1" w:rsidRPr="00811332" w:rsidRDefault="00211F11" w:rsidP="00211F11">
      <w:pPr>
        <w:pStyle w:val="Ttulo"/>
        <w:rPr>
          <w:rFonts w:asciiTheme="minorHAnsi" w:hAnsiTheme="minorHAnsi"/>
        </w:rPr>
      </w:pPr>
      <w:r w:rsidRPr="00811332">
        <w:rPr>
          <w:rFonts w:asciiTheme="minorHAnsi" w:hAnsiTheme="minorHAnsi"/>
        </w:rPr>
        <w:t>FORMULÁRIO</w:t>
      </w:r>
      <w:r w:rsidRPr="00811332">
        <w:rPr>
          <w:rFonts w:asciiTheme="minorHAnsi" w:hAnsiTheme="minorHAnsi"/>
          <w:spacing w:val="2"/>
        </w:rPr>
        <w:t xml:space="preserve"> </w:t>
      </w:r>
      <w:r w:rsidRPr="00811332">
        <w:rPr>
          <w:rFonts w:asciiTheme="minorHAnsi" w:hAnsiTheme="minorHAnsi"/>
        </w:rPr>
        <w:t>DE</w:t>
      </w:r>
      <w:r w:rsidRPr="00811332">
        <w:rPr>
          <w:rFonts w:asciiTheme="minorHAnsi" w:hAnsiTheme="minorHAnsi"/>
          <w:spacing w:val="-2"/>
        </w:rPr>
        <w:t xml:space="preserve"> </w:t>
      </w:r>
      <w:r w:rsidRPr="00811332">
        <w:rPr>
          <w:rFonts w:asciiTheme="minorHAnsi" w:hAnsiTheme="minorHAnsi"/>
        </w:rPr>
        <w:t>INSCRIÇÃO</w:t>
      </w:r>
      <w:r w:rsidRPr="00811332">
        <w:rPr>
          <w:rFonts w:asciiTheme="minorHAnsi" w:hAnsiTheme="minorHAnsi"/>
          <w:spacing w:val="-1"/>
        </w:rPr>
        <w:t xml:space="preserve"> </w:t>
      </w:r>
      <w:r w:rsidRPr="00811332">
        <w:rPr>
          <w:rFonts w:asciiTheme="minorHAnsi" w:hAnsiTheme="minorHAnsi"/>
        </w:rPr>
        <w:t>-</w:t>
      </w:r>
      <w:r w:rsidRPr="00811332">
        <w:rPr>
          <w:rFonts w:asciiTheme="minorHAnsi" w:hAnsiTheme="minorHAnsi"/>
          <w:spacing w:val="-2"/>
        </w:rPr>
        <w:t xml:space="preserve"> </w:t>
      </w:r>
      <w:r w:rsidRPr="00811332">
        <w:rPr>
          <w:rFonts w:asciiTheme="minorHAnsi" w:hAnsiTheme="minorHAnsi"/>
        </w:rPr>
        <w:t>SOLICITAÇÃO</w:t>
      </w:r>
      <w:r w:rsidRPr="00811332">
        <w:rPr>
          <w:rFonts w:asciiTheme="minorHAnsi" w:hAnsiTheme="minorHAnsi"/>
          <w:spacing w:val="-2"/>
        </w:rPr>
        <w:t xml:space="preserve"> </w:t>
      </w:r>
      <w:r w:rsidRPr="00811332">
        <w:rPr>
          <w:rFonts w:asciiTheme="minorHAnsi" w:hAnsiTheme="minorHAnsi"/>
        </w:rPr>
        <w:t>DE</w:t>
      </w:r>
      <w:r w:rsidRPr="00811332">
        <w:rPr>
          <w:rFonts w:asciiTheme="minorHAnsi" w:hAnsiTheme="minorHAnsi"/>
          <w:spacing w:val="-2"/>
        </w:rPr>
        <w:t xml:space="preserve"> </w:t>
      </w:r>
      <w:r w:rsidRPr="00811332">
        <w:rPr>
          <w:rFonts w:asciiTheme="minorHAnsi" w:hAnsiTheme="minorHAnsi"/>
        </w:rPr>
        <w:t>BOLSA</w:t>
      </w:r>
    </w:p>
    <w:p w:rsidR="00211F11" w:rsidRDefault="00211F11" w:rsidP="00211F11">
      <w:pPr>
        <w:pStyle w:val="Corpodetexto"/>
        <w:spacing w:before="3"/>
      </w:pPr>
    </w:p>
    <w:p w:rsidR="00211F11" w:rsidRDefault="00811332" w:rsidP="00211F11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A6138" wp14:editId="43304A41">
                <wp:simplePos x="0" y="0"/>
                <wp:positionH relativeFrom="margin">
                  <wp:posOffset>57150</wp:posOffset>
                </wp:positionH>
                <wp:positionV relativeFrom="page">
                  <wp:posOffset>876300</wp:posOffset>
                </wp:positionV>
                <wp:extent cx="6143625" cy="523875"/>
                <wp:effectExtent l="0" t="0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3D6" w:rsidRPr="00811332" w:rsidRDefault="00BA63D6" w:rsidP="00BA63D6">
                            <w:pPr>
                              <w:pStyle w:val="Corpodetexto"/>
                              <w:ind w:left="1633" w:right="1700" w:hanging="357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PROGRAMA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INSTITUCIONAL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DE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BOLSAS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DE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INICIAÇÃO</w:t>
                            </w:r>
                            <w:r w:rsidRPr="00811332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332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 xml:space="preserve">CIENTÍFICA </w:t>
                            </w:r>
                            <w:r w:rsidRPr="00811332">
                              <w:rPr>
                                <w:rFonts w:asciiTheme="minorHAnsi" w:hAnsiTheme="minorHAnsi"/>
                                <w:w w:val="90"/>
                                <w:sz w:val="26"/>
                                <w:szCs w:val="26"/>
                              </w:rPr>
                              <w:t>PIBIC/Funed</w:t>
                            </w:r>
                          </w:p>
                          <w:p w:rsidR="002619ED" w:rsidRDefault="002619ED" w:rsidP="00DD4A43">
                            <w:pPr>
                              <w:pStyle w:val="Corpodetexto"/>
                              <w:spacing w:before="19"/>
                              <w:ind w:left="1800" w:hanging="178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A613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.5pt;margin-top:69pt;width:483.7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YRsgIAAK8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EiJMOWpQRNhJUUaTpqAUKTY2GXiXget+Dsx5vxQi9tnxVfyfKbwpxkTWE7+iNlGJoKKkgR9/c&#10;dM+uTjjKgGyHD6KCYGSvhQUaa9mZAkJJEKBDrx5O/YE8UAmbSz+8XAYLjEo4WwSX0WphQ5Bkvt1L&#10;pd9R0SFjpFhC/y06OdwpbbIhyexignFRsLa1Gmj5sw1wnHYgNlw1ZyYL29LH2Is30SYKnTBYbpzQ&#10;y3PnpshCZ1n4q0V+mWdZ7v80cf0waVhVUW7CzPLywz9r31HokzBOAlOiZZWBMykpudtmrUQHAvIu&#10;7HcsyJmb+zwNWwTg8oKSH4TebRA7xTJaOWERLpx45UWO58e38dIL4zAvnlO6Y5z+OyU0pDheQE8t&#10;nd9y8+z3mhtJOqZhgLSsS3F0ciKJkeCGV7a1mrB2ss9KYdJ/KgW0e260FazR6KRWPW5HQDEq3orq&#10;AaQrBSgL9AlTD4xGyB8YDTBBUqy+74mkGLXvOcjfjJvZkLOxnQ3CS7iaYo3RZGZ6Gkv7XrJdA8jT&#10;A+PiBp5Izax6n7I4PiyYCpbEcYKZsXP+b72e5uz6FwAAAP//AwBQSwMEFAAGAAgAAAAhAJuDglrf&#10;AAAACQEAAA8AAABkcnMvZG93bnJldi54bWxMj8FOwzAQRO9I/IO1lbhRu0ENTYhTVQhOSIg0HDg6&#10;sZtYjdchdtvw9ywnetvdGc2+KbazG9jZTMF6lLBaCmAGW68tdhI+69f7DbAQFWo1eDQSfkyAbXl7&#10;U6hc+wtW5ryPHaMQDLmS0Mc45pyHtjdOhaUfDZJ28JNTkdap43pSFwp3A0+ESLlTFulDr0bz3Jv2&#10;uD85CbsvrF7s93vzUR0qW9eZwLf0KOXdYt49AYtmjv9m+MMndCiJqfEn1IENEjJqEun8sKGB9Owx&#10;XQNrJCSJWAMvC37doPwFAAD//wMAUEsBAi0AFAAGAAgAAAAhALaDOJL+AAAA4QEAABMAAAAAAAAA&#10;AAAAAAAAAAAAAFtDb250ZW50X1R5cGVzXS54bWxQSwECLQAUAAYACAAAACEAOP0h/9YAAACUAQAA&#10;CwAAAAAAAAAAAAAAAAAvAQAAX3JlbHMvLnJlbHNQSwECLQAUAAYACAAAACEANWRWEbICAACvBQAA&#10;DgAAAAAAAAAAAAAAAAAuAgAAZHJzL2Uyb0RvYy54bWxQSwECLQAUAAYACAAAACEAm4OCWt8AAAAJ&#10;AQAADwAAAAAAAAAAAAAAAAAMBQAAZHJzL2Rvd25yZXYueG1sUEsFBgAAAAAEAAQA8wAAABgGAAAA&#10;AA==&#10;" filled="f" stroked="f">
                <v:textbox inset="0,0,0,0">
                  <w:txbxContent>
                    <w:p w:rsidR="00BA63D6" w:rsidRPr="00811332" w:rsidRDefault="00BA63D6" w:rsidP="00BA63D6">
                      <w:pPr>
                        <w:pStyle w:val="Corpodetexto"/>
                        <w:ind w:left="1633" w:right="1700" w:hanging="357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PROGRAMA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INSTITUCIONAL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DE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BOLSAS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DE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INICIAÇÃO</w:t>
                      </w:r>
                      <w:r w:rsidRPr="00811332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811332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 xml:space="preserve">CIENTÍFICA </w:t>
                      </w:r>
                      <w:r w:rsidRPr="00811332">
                        <w:rPr>
                          <w:rFonts w:asciiTheme="minorHAnsi" w:hAnsiTheme="minorHAnsi"/>
                          <w:w w:val="90"/>
                          <w:sz w:val="26"/>
                          <w:szCs w:val="26"/>
                        </w:rPr>
                        <w:t>PIBIC/Funed</w:t>
                      </w:r>
                    </w:p>
                    <w:p w:rsidR="002619ED" w:rsidRDefault="002619ED" w:rsidP="00DD4A43">
                      <w:pPr>
                        <w:pStyle w:val="Corpodetexto"/>
                        <w:spacing w:before="19"/>
                        <w:ind w:left="1800" w:hanging="1781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619ED" w:rsidRDefault="002619ED" w:rsidP="00211F11">
      <w:pPr>
        <w:pStyle w:val="Corpodetexto"/>
        <w:spacing w:before="137"/>
        <w:ind w:left="212"/>
      </w:pPr>
    </w:p>
    <w:p w:rsidR="002619ED" w:rsidRDefault="002619ED" w:rsidP="00211F11">
      <w:pPr>
        <w:pStyle w:val="Corpodetexto"/>
        <w:spacing w:before="137"/>
        <w:ind w:left="2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69691B" wp14:editId="4CF1E57C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6207125" cy="1270"/>
                <wp:effectExtent l="0" t="0" r="2222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125" cy="1270"/>
                        </a:xfrm>
                        <a:custGeom>
                          <a:avLst/>
                          <a:gdLst>
                            <a:gd name="T0" fmla="+- 0 1055 1055"/>
                            <a:gd name="T1" fmla="*/ T0 w 9775"/>
                            <a:gd name="T2" fmla="+- 0 10830 1055"/>
                            <a:gd name="T3" fmla="*/ T2 w 9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5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D69" id="Forma livre 2" o:spid="_x0000_s1026" style="position:absolute;margin-left:0;margin-top:13.3pt;width:488.7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Y8+gIAAJA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UI0lqKNHKiY1EtdccpU6gtjEziHtqHrVL0TQPin4z4IjOPG5hIAZt2k+KARDZWeVFORS6djsh&#10;XXTw2j8ftecHiyh8HKXxOEmHGFHwJenYlyYis34v3Rn7gSuPQ/YPxobKMbC87qxjv4YqF7WAIr4f&#10;oBgl8XDoX12lj2FJH/YuQusYtWg6Hg8vg0CTM6zJdUC8jLvu4xxYegIGCWx7iqTsWdOD7GiDhYhr&#10;ldgL1SjjBFoDuV4hQIAgl+IfYuHsy9iwpztCQw9c3n6NEdz+TUijIdYxc0c4E7U59lq4D7Xa87Xy&#10;LntROjjkxSvkaZTffsoquGGHOwDuTTD8oY7rSWmlWlVC+NoK6agk03gYxDFKVMx5HR2jt5uF0GhP&#10;XGP7x2UDaGdhWu0k82glJ+y+sy2pRLAhXnhx4Rp2GrgL6Tv35zSe3k/uJ9kgS0f3gyxeLgd3q0U2&#10;GK2S8XB5vVwslskvV7ckm5UVY1w6dv0USbK/69JunoX+P86RsyzOkl3553Wy0TkNrwXk0v8Gsfse&#10;DU29UewZ+lWrMBZhjINRKv0DoxZGYo7N9x3RHCPxUcLMmSZZ5maoX2TDcQoLferZnHqIpACVY4vh&#10;hjtzYcPc3TW62pZwUuLvvFR3MCeKyjW0HyiBVbeAsecz6Ea0m6unax/18kcy/w0AAP//AwBQSwME&#10;FAAGAAgAAAAhABxU9hjbAAAABgEAAA8AAABkcnMvZG93bnJldi54bWxMj8FOwzAQRO9I/IO1SNyo&#10;g6UmbYhTAaKIG6LwAdt4k1jE6yh228DX457ocWdGM2+rzewGcaQpWM8a7hcZCOLGG8udhq/P7d0K&#10;RIjIBgfPpOGHAmzq66sKS+NP/EHHXexEKuFQooY+xrGUMjQ9OQwLPxInr/WTw5jOqZNmwlMqd4NU&#10;WZZLh5bTQo8jPffUfO8OTkOnftt1W6B9esnV29Yv1buzr1rf3syPDyAizfE/DGf8hA51Ytr7A5sg&#10;Bg3pkahB5TmI5K6LYglifxZWIOtKXuLXfwAAAP//AwBQSwECLQAUAAYACAAAACEAtoM4kv4AAADh&#10;AQAAEwAAAAAAAAAAAAAAAAAAAAAAW0NvbnRlbnRfVHlwZXNdLnhtbFBLAQItABQABgAIAAAAIQA4&#10;/SH/1gAAAJQBAAALAAAAAAAAAAAAAAAAAC8BAABfcmVscy8ucmVsc1BLAQItABQABgAIAAAAIQDX&#10;QJY8+gIAAJAGAAAOAAAAAAAAAAAAAAAAAC4CAABkcnMvZTJvRG9jLnhtbFBLAQItABQABgAIAAAA&#10;IQAcVPYY2wAAAAYBAAAPAAAAAAAAAAAAAAAAAFQFAABkcnMvZG93bnJldi54bWxQSwUGAAAAAAQA&#10;BADzAAAAXAYAAAAA&#10;" path="m,l9775,e" filled="f" strokeweight="1.5pt">
                <v:path arrowok="t" o:connecttype="custom" o:connectlocs="0,0;6207125,0" o:connectangles="0,0"/>
                <w10:wrap type="topAndBottom" anchorx="page"/>
              </v:shape>
            </w:pict>
          </mc:Fallback>
        </mc:AlternateContent>
      </w:r>
    </w:p>
    <w:p w:rsidR="00211F11" w:rsidRDefault="00211F11" w:rsidP="00211F11">
      <w:pPr>
        <w:pStyle w:val="Corpodetexto"/>
        <w:spacing w:before="137"/>
        <w:ind w:left="212"/>
      </w:pPr>
      <w:r>
        <w:t>USO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ACADÊMICO:</w:t>
      </w:r>
    </w:p>
    <w:p w:rsidR="00211F11" w:rsidRDefault="00211F11" w:rsidP="00211F11">
      <w:pPr>
        <w:pStyle w:val="Corpodetexto"/>
        <w:ind w:left="99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239260" cy="330835"/>
                <wp:effectExtent l="6350" t="12700" r="12065" b="889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330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F11" w:rsidRPr="00C946E8" w:rsidRDefault="00211F11" w:rsidP="00211F11">
                            <w:pPr>
                              <w:pStyle w:val="Corpodetexto"/>
                              <w:spacing w:before="48"/>
                              <w:ind w:left="103"/>
                              <w:rPr>
                                <w:b w:val="0"/>
                              </w:rPr>
                            </w:pPr>
                            <w:r w:rsidRPr="00C946E8">
                              <w:rPr>
                                <w:b w:val="0"/>
                              </w:rPr>
                              <w:t>Número</w:t>
                            </w:r>
                            <w:r w:rsidRPr="00C946E8">
                              <w:rPr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C946E8">
                              <w:rPr>
                                <w:b w:val="0"/>
                              </w:rPr>
                              <w:t>de Inscrição: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7" type="#_x0000_t202" style="width:333.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ydfgIAAAwFAAAOAAAAZHJzL2Uyb0RvYy54bWysVF1vmzAUfZ+0/2D5PQUSmiWopOogmSZ1&#10;H1K3H+BgE6wZX2Y7gW7af9+1SdJ0fZmm8QDX+Pr4HN9zfXM7tIochLESdE6Tq5gSoSvgUu9y+vXL&#10;ZrKgxDqmOVOgRU4fhaW3q9evbvouE1NoQHFhCIJom/VdThvnuiyKbNWIltkr6ITGyRpMyxwOzS7i&#10;hvWI3qpoGsfzqAfDOwOVsBb/luMkXQX8uhaV+1TXVjiicorcXHib8N76d7S6YdnOsK6R1ZEG+wcW&#10;LZMaNz1DlcwxsjfyBVQrKwMWandVQRtBXctKBA2oJon/UPPQsE4ELXg4tjsfk/1/sNXHw2dDJMfa&#10;UaJZiyUqmBwY4YI4MTggiT+jvrMZpj50mOyGtzD4fK/XdvdQfbNEQ9EwvRN3xkDfCMaRY1gZXSwd&#10;cawH2fYfgONmbO8gAA21aT0gHglBdKzV47k+yINU+DOdzpbTOU5VODebxYvZtScXsey0ujPWvRPQ&#10;Eh/k1GD9Azo73Fs3pp5S/GYaNlKp4AGlSZ/Tebycj7pASe4ng0iz2xbKkAPzLgrPcV97mdZKh15W&#10;ss3p4pzEMn8aa83DLo5JNcZIWmkPjuKQ2zEaPfNzGS/Xi/UinaTT+XqSxmU5udsU6WS+Sd5cl7Oy&#10;KMrkl+eZpFkjORfaUz35N0n/zh/HThqdd3bwM0n2UvkmPC+VR89phIKgqtM3qAs28JUfPeCG7XB0&#10;HZ6Lt8gW+CP6wsDYonilYNCA+UFJj+2ZU/t9z4ygRL3X6C3fy6fAnILtKWC6wqU5dZSMYeHGnt93&#10;Ru4aRB7dq+EO/VfLYI0nFsjcD7Dlgobj9eB7+nIcsp4usdVvAAAA//8DAFBLAwQUAAYACAAAACEA&#10;9uT8WtoAAAAEAQAADwAAAGRycy9kb3ducmV2LnhtbEyPQUvDQBCF74L/YRnBm920kFjSbIpIe/FQ&#10;SO0PmGbHJJqdDdltE/99Ry96GXi8x3vfFNvZ9epKY+g8G1guElDEtbcdNwZO7/unNagQkS32nsnA&#10;NwXYlvd3BebWT1zR9RgbJSUccjTQxjjkWoe6JYdh4Qdi8T786DCKHBttR5yk3PV6lSSZdtixLLQ4&#10;0GtL9dfx4gxQ9dl5v19P1RCb01vYpenukBrz+DC/bEBFmuNfGH7wBR1KYTr7C9ugegPySPy94mXZ&#10;cwbqbCBdLUGXhf4PX94AAAD//wMAUEsBAi0AFAAGAAgAAAAhALaDOJL+AAAA4QEAABMAAAAAAAAA&#10;AAAAAAAAAAAAAFtDb250ZW50X1R5cGVzXS54bWxQSwECLQAUAAYACAAAACEAOP0h/9YAAACUAQAA&#10;CwAAAAAAAAAAAAAAAAAvAQAAX3JlbHMvLnJlbHNQSwECLQAUAAYACAAAACEAyfSsnX4CAAAMBQAA&#10;DgAAAAAAAAAAAAAAAAAuAgAAZHJzL2Uyb0RvYy54bWxQSwECLQAUAAYACAAAACEA9uT8WtoAAAAE&#10;AQAADwAAAAAAAAAAAAAAAADYBAAAZHJzL2Rvd25yZXYueG1sUEsFBgAAAAAEAAQA8wAAAN8FAAAA&#10;AA==&#10;" filled="f" strokeweight=".48pt">
                <v:textbox inset="0,0,0,0">
                  <w:txbxContent>
                    <w:p w:rsidR="00211F11" w:rsidRPr="00C946E8" w:rsidRDefault="00211F11" w:rsidP="00211F11">
                      <w:pPr>
                        <w:pStyle w:val="Corpodetexto"/>
                        <w:spacing w:before="48"/>
                        <w:ind w:left="103"/>
                        <w:rPr>
                          <w:b w:val="0"/>
                        </w:rPr>
                      </w:pPr>
                      <w:r w:rsidRPr="00C946E8">
                        <w:rPr>
                          <w:b w:val="0"/>
                        </w:rPr>
                        <w:t>Número</w:t>
                      </w:r>
                      <w:r w:rsidRPr="00C946E8">
                        <w:rPr>
                          <w:b w:val="0"/>
                          <w:spacing w:val="-2"/>
                        </w:rPr>
                        <w:t xml:space="preserve"> </w:t>
                      </w:r>
                      <w:r w:rsidRPr="00C946E8">
                        <w:rPr>
                          <w:b w:val="0"/>
                        </w:rPr>
                        <w:t>de Inscrição: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3D6" w:rsidRDefault="00BA63D6" w:rsidP="00211F11">
      <w:pPr>
        <w:pStyle w:val="Corpodetexto"/>
        <w:ind w:left="99"/>
        <w:rPr>
          <w:b w:val="0"/>
          <w:sz w:val="20"/>
        </w:rPr>
      </w:pPr>
    </w:p>
    <w:p w:rsidR="00BA63D6" w:rsidRPr="00BA63D6" w:rsidRDefault="00BA63D6" w:rsidP="00211F11">
      <w:pPr>
        <w:pStyle w:val="Corpodetexto"/>
        <w:ind w:left="99"/>
      </w:pPr>
      <w:r w:rsidRPr="00BA63D6">
        <w:t>Concorrer a cotas:</w:t>
      </w:r>
    </w:p>
    <w:p w:rsidR="00BA63D6" w:rsidRDefault="00BA63D6" w:rsidP="00211F11">
      <w:pPr>
        <w:pStyle w:val="Corpodetexto"/>
        <w:ind w:left="99"/>
        <w:rPr>
          <w:b w:val="0"/>
        </w:rPr>
      </w:pPr>
    </w:p>
    <w:p w:rsidR="00BA63D6" w:rsidRPr="00BA63D6" w:rsidRDefault="00BA63D6" w:rsidP="00211F11">
      <w:pPr>
        <w:pStyle w:val="Corpodetexto"/>
        <w:ind w:left="99"/>
        <w:rPr>
          <w:b w:val="0"/>
        </w:rPr>
      </w:pPr>
      <w:r w:rsidRPr="00BA63D6">
        <w:rPr>
          <w:b w:val="0"/>
        </w:rPr>
        <w:t xml:space="preserve">(    ) CNPq (somente)    </w:t>
      </w:r>
      <w:r>
        <w:rPr>
          <w:b w:val="0"/>
        </w:rPr>
        <w:t xml:space="preserve">  </w:t>
      </w:r>
      <w:r w:rsidR="00811332">
        <w:rPr>
          <w:b w:val="0"/>
        </w:rPr>
        <w:t xml:space="preserve">  (    ) FAPEMIG</w:t>
      </w:r>
      <w:r w:rsidRPr="00BA63D6">
        <w:rPr>
          <w:b w:val="0"/>
        </w:rPr>
        <w:t xml:space="preserve"> (somente)  </w:t>
      </w:r>
      <w:r>
        <w:rPr>
          <w:b w:val="0"/>
        </w:rPr>
        <w:t xml:space="preserve">   </w:t>
      </w:r>
      <w:r w:rsidR="00811332">
        <w:rPr>
          <w:b w:val="0"/>
        </w:rPr>
        <w:t xml:space="preserve">  (    ) CNPq e FAPEMIG</w:t>
      </w:r>
    </w:p>
    <w:p w:rsidR="00211F11" w:rsidRDefault="00211F11" w:rsidP="00211F11">
      <w:pPr>
        <w:pStyle w:val="Corpodetexto"/>
        <w:rPr>
          <w:sz w:val="13"/>
        </w:rPr>
      </w:pPr>
    </w:p>
    <w:p w:rsidR="00211F11" w:rsidRDefault="00211F11" w:rsidP="00211F11">
      <w:pPr>
        <w:pStyle w:val="PargrafodaLista"/>
        <w:numPr>
          <w:ilvl w:val="0"/>
          <w:numId w:val="1"/>
        </w:numPr>
        <w:tabs>
          <w:tab w:val="left" w:pos="415"/>
        </w:tabs>
        <w:spacing w:before="9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Orientador(a) Solicitante</w:t>
      </w:r>
    </w:p>
    <w:p w:rsidR="00211F11" w:rsidRDefault="00211F11" w:rsidP="00211F11">
      <w:pPr>
        <w:pStyle w:val="PargrafodaLista"/>
        <w:tabs>
          <w:tab w:val="left" w:pos="415"/>
        </w:tabs>
        <w:spacing w:before="92"/>
        <w:ind w:left="414" w:firstLine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Nome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CPF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E-mail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institucional: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E-mail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alternativo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Telefone</w:t>
            </w:r>
            <w:r w:rsidRPr="00C946E8">
              <w:rPr>
                <w:spacing w:val="-3"/>
                <w:sz w:val="24"/>
              </w:rPr>
              <w:t xml:space="preserve"> </w:t>
            </w:r>
            <w:r w:rsidRPr="00C946E8">
              <w:rPr>
                <w:sz w:val="24"/>
              </w:rPr>
              <w:t>para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contato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5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spacing w:before="1"/>
              <w:rPr>
                <w:sz w:val="24"/>
              </w:rPr>
            </w:pPr>
            <w:r w:rsidRPr="00C946E8">
              <w:rPr>
                <w:sz w:val="24"/>
              </w:rPr>
              <w:t>Grupo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de Pesquisa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em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que atua: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Endereço</w:t>
            </w:r>
            <w:r w:rsidRPr="00C946E8">
              <w:rPr>
                <w:spacing w:val="-4"/>
                <w:sz w:val="24"/>
              </w:rPr>
              <w:t xml:space="preserve"> </w:t>
            </w:r>
            <w:r w:rsidRPr="00C946E8">
              <w:rPr>
                <w:sz w:val="24"/>
              </w:rPr>
              <w:t>eletrônico</w:t>
            </w:r>
            <w:r w:rsidRPr="00C946E8">
              <w:rPr>
                <w:spacing w:val="-3"/>
                <w:sz w:val="24"/>
              </w:rPr>
              <w:t xml:space="preserve"> </w:t>
            </w:r>
            <w:r w:rsidRPr="00C946E8">
              <w:rPr>
                <w:sz w:val="24"/>
              </w:rPr>
              <w:t>do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Currículo Lattes:</w:t>
            </w:r>
          </w:p>
        </w:tc>
      </w:tr>
    </w:tbl>
    <w:p w:rsidR="00211F11" w:rsidRDefault="00211F11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619ED" w:rsidRPr="002619ED" w:rsidRDefault="002619ED" w:rsidP="002619ED">
      <w:pPr>
        <w:pStyle w:val="PargrafodaLista"/>
        <w:numPr>
          <w:ilvl w:val="0"/>
          <w:numId w:val="1"/>
        </w:numPr>
        <w:tabs>
          <w:tab w:val="left" w:pos="415"/>
        </w:tabs>
        <w:spacing w:after="5"/>
        <w:ind w:right="306"/>
        <w:rPr>
          <w:b/>
          <w:sz w:val="24"/>
        </w:rPr>
      </w:pPr>
      <w:r>
        <w:rPr>
          <w:b/>
          <w:sz w:val="24"/>
        </w:rPr>
        <w:t xml:space="preserve">- </w:t>
      </w:r>
      <w:r w:rsidRPr="002619ED">
        <w:rPr>
          <w:b/>
          <w:sz w:val="24"/>
        </w:rPr>
        <w:t xml:space="preserve">Informações do Projeto </w:t>
      </w:r>
      <w:r w:rsidR="00BA63D6">
        <w:rPr>
          <w:b/>
          <w:sz w:val="24"/>
        </w:rPr>
        <w:t>Científico</w:t>
      </w:r>
      <w:r w:rsidRPr="002619ED">
        <w:rPr>
          <w:b/>
          <w:sz w:val="24"/>
        </w:rPr>
        <w:t xml:space="preserve"> ao qual o bolsista será</w:t>
      </w:r>
      <w:r>
        <w:rPr>
          <w:b/>
          <w:sz w:val="24"/>
        </w:rPr>
        <w:t xml:space="preserve"> </w:t>
      </w:r>
      <w:r w:rsidRPr="002619ED">
        <w:rPr>
          <w:b/>
          <w:spacing w:val="-64"/>
          <w:sz w:val="24"/>
        </w:rPr>
        <w:t xml:space="preserve"> </w:t>
      </w:r>
      <w:r w:rsidRPr="002619ED">
        <w:rPr>
          <w:b/>
          <w:sz w:val="24"/>
        </w:rPr>
        <w:t>incluído</w:t>
      </w:r>
      <w:r w:rsidR="003444EF">
        <w:rPr>
          <w:b/>
          <w:sz w:val="24"/>
        </w:rPr>
        <w:t xml:space="preserve"> </w:t>
      </w:r>
      <w:r w:rsidR="000A5EA9">
        <w:rPr>
          <w:b/>
          <w:sz w:val="24"/>
        </w:rPr>
        <w:t>- CNPq</w:t>
      </w:r>
    </w:p>
    <w:tbl>
      <w:tblPr>
        <w:tblStyle w:val="TableNormal"/>
        <w:tblW w:w="97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619ED" w:rsidTr="003444EF">
        <w:trPr>
          <w:trHeight w:val="1103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Título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Projeto:</w:t>
            </w:r>
          </w:p>
        </w:tc>
      </w:tr>
      <w:tr w:rsidR="002619ED" w:rsidTr="003444EF">
        <w:trPr>
          <w:trHeight w:val="1380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Resumo</w:t>
            </w:r>
            <w:r w:rsidRPr="002619ED">
              <w:rPr>
                <w:spacing w:val="-2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Projeto</w:t>
            </w:r>
            <w:r w:rsidRPr="002619ED">
              <w:rPr>
                <w:spacing w:val="-3"/>
                <w:sz w:val="24"/>
              </w:rPr>
              <w:t xml:space="preserve"> </w:t>
            </w:r>
            <w:r w:rsidRPr="002619ED">
              <w:rPr>
                <w:sz w:val="24"/>
              </w:rPr>
              <w:t>(até 400</w:t>
            </w:r>
            <w:r w:rsidRPr="002619ED">
              <w:rPr>
                <w:spacing w:val="-1"/>
                <w:sz w:val="24"/>
              </w:rPr>
              <w:t xml:space="preserve"> palavras</w:t>
            </w:r>
            <w:r w:rsidRPr="002619ED">
              <w:rPr>
                <w:sz w:val="24"/>
              </w:rPr>
              <w:t>):</w:t>
            </w:r>
          </w:p>
        </w:tc>
      </w:tr>
      <w:tr w:rsidR="002619ED" w:rsidTr="003444EF">
        <w:trPr>
          <w:trHeight w:val="827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Palavras-chave:</w:t>
            </w:r>
          </w:p>
        </w:tc>
      </w:tr>
      <w:tr w:rsidR="002619ED" w:rsidTr="003444EF">
        <w:trPr>
          <w:trHeight w:val="1597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ind w:right="322"/>
              <w:rPr>
                <w:sz w:val="24"/>
              </w:rPr>
            </w:pPr>
            <w:r w:rsidRPr="002619ED">
              <w:rPr>
                <w:sz w:val="24"/>
              </w:rPr>
              <w:t>Área de Conhecimento vinculada ao Projeto (por extenso, conforme classificação</w:t>
            </w:r>
            <w:r w:rsidRPr="002619ED">
              <w:rPr>
                <w:spacing w:val="-64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 xml:space="preserve">CNPq </w:t>
            </w:r>
            <w:r w:rsidRPr="002619ED">
              <w:rPr>
                <w:sz w:val="24"/>
                <w:vertAlign w:val="superscript"/>
              </w:rPr>
              <w:t>(*)</w:t>
            </w:r>
            <w:r w:rsidRPr="002619ED">
              <w:rPr>
                <w:sz w:val="24"/>
              </w:rPr>
              <w:t>):</w:t>
            </w:r>
          </w:p>
          <w:p w:rsidR="002619ED" w:rsidRDefault="002619ED" w:rsidP="002F149B">
            <w:pPr>
              <w:pStyle w:val="TableParagraph"/>
              <w:ind w:left="0"/>
              <w:rPr>
                <w:b/>
                <w:sz w:val="30"/>
              </w:rPr>
            </w:pPr>
          </w:p>
          <w:p w:rsidR="002619ED" w:rsidRPr="002619ED" w:rsidRDefault="002619ED" w:rsidP="002F149B">
            <w:pPr>
              <w:pStyle w:val="TableParagraph"/>
              <w:spacing w:before="203" w:line="263" w:lineRule="exact"/>
              <w:rPr>
                <w:rFonts w:ascii="Arial MT"/>
                <w:b/>
                <w:sz w:val="24"/>
              </w:rPr>
            </w:pPr>
            <w:r w:rsidRPr="00A37DB5">
              <w:rPr>
                <w:rFonts w:ascii="Arial MT"/>
                <w:b/>
                <w:sz w:val="24"/>
              </w:rPr>
              <w:t>*</w:t>
            </w:r>
            <w:r w:rsidRPr="00A37DB5">
              <w:rPr>
                <w:rFonts w:ascii="Arial MT"/>
                <w:b/>
                <w:spacing w:val="-16"/>
                <w:sz w:val="24"/>
              </w:rPr>
              <w:t xml:space="preserve"> </w:t>
            </w:r>
            <w:hyperlink r:id="rId7" w:history="1">
              <w:r w:rsidR="00A37DB5" w:rsidRPr="00A37DB5">
                <w:rPr>
                  <w:rStyle w:val="Hyperlink"/>
                  <w:color w:val="auto"/>
                </w:rPr>
                <w:t>TabeladeAreasdoConhe</w:t>
              </w:r>
              <w:r w:rsidR="00A37DB5" w:rsidRPr="00A37DB5">
                <w:rPr>
                  <w:rStyle w:val="Hyperlink"/>
                  <w:color w:val="auto"/>
                </w:rPr>
                <w:t>c</w:t>
              </w:r>
              <w:r w:rsidR="00A37DB5" w:rsidRPr="00A37DB5">
                <w:rPr>
                  <w:rStyle w:val="Hyperlink"/>
                  <w:color w:val="auto"/>
                </w:rPr>
                <w:t>imento 1 (cnpq.br)</w:t>
              </w:r>
            </w:hyperlink>
          </w:p>
        </w:tc>
      </w:tr>
      <w:tr w:rsidR="003444EF" w:rsidTr="00344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7"/>
        </w:trPr>
        <w:tc>
          <w:tcPr>
            <w:tcW w:w="9782" w:type="dxa"/>
          </w:tcPr>
          <w:p w:rsidR="003444EF" w:rsidRPr="003444EF" w:rsidRDefault="003444EF" w:rsidP="003444EF">
            <w:pPr>
              <w:tabs>
                <w:tab w:val="left" w:pos="415"/>
              </w:tabs>
              <w:spacing w:after="5"/>
              <w:ind w:left="211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3 - I</w:t>
            </w:r>
            <w:r w:rsidRPr="003444EF">
              <w:rPr>
                <w:b/>
                <w:sz w:val="24"/>
              </w:rPr>
              <w:t xml:space="preserve">nformações do Projeto Científico ao qual o bolsista será </w:t>
            </w:r>
            <w:r w:rsidRPr="003444EF">
              <w:rPr>
                <w:b/>
                <w:spacing w:val="-64"/>
                <w:sz w:val="24"/>
              </w:rPr>
              <w:t xml:space="preserve"> </w:t>
            </w:r>
            <w:r w:rsidRPr="003444EF">
              <w:rPr>
                <w:b/>
                <w:sz w:val="24"/>
              </w:rPr>
              <w:t xml:space="preserve">incluído </w:t>
            </w:r>
            <w:r>
              <w:rPr>
                <w:b/>
                <w:sz w:val="24"/>
              </w:rPr>
              <w:t>(Fapemig)</w:t>
            </w:r>
          </w:p>
          <w:tbl>
            <w:tblPr>
              <w:tblStyle w:val="TableNormal"/>
              <w:tblW w:w="9782" w:type="dxa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3444EF" w:rsidTr="004765A5">
              <w:trPr>
                <w:trHeight w:val="1103"/>
              </w:trPr>
              <w:tc>
                <w:tcPr>
                  <w:tcW w:w="9782" w:type="dxa"/>
                </w:tcPr>
                <w:p w:rsidR="003444EF" w:rsidRPr="002619ED" w:rsidRDefault="003444EF" w:rsidP="003444EF">
                  <w:pPr>
                    <w:pStyle w:val="TableParagraph"/>
                    <w:spacing w:line="271" w:lineRule="exact"/>
                    <w:rPr>
                      <w:sz w:val="24"/>
                    </w:rPr>
                  </w:pPr>
                  <w:r w:rsidRPr="002619ED">
                    <w:rPr>
                      <w:sz w:val="24"/>
                    </w:rPr>
                    <w:t>Título</w:t>
                  </w:r>
                  <w:r w:rsidRPr="002619ED">
                    <w:rPr>
                      <w:spacing w:val="-1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do</w:t>
                  </w:r>
                  <w:r w:rsidRPr="002619ED">
                    <w:rPr>
                      <w:spacing w:val="-1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Projeto:</w:t>
                  </w:r>
                </w:p>
              </w:tc>
            </w:tr>
            <w:tr w:rsidR="003444EF" w:rsidTr="004765A5">
              <w:trPr>
                <w:trHeight w:val="1380"/>
              </w:trPr>
              <w:tc>
                <w:tcPr>
                  <w:tcW w:w="9782" w:type="dxa"/>
                </w:tcPr>
                <w:p w:rsidR="003444EF" w:rsidRPr="002619ED" w:rsidRDefault="003444EF" w:rsidP="003444EF">
                  <w:pPr>
                    <w:pStyle w:val="TableParagraph"/>
                    <w:spacing w:line="271" w:lineRule="exact"/>
                    <w:rPr>
                      <w:sz w:val="24"/>
                    </w:rPr>
                  </w:pPr>
                  <w:r w:rsidRPr="002619ED">
                    <w:rPr>
                      <w:sz w:val="24"/>
                    </w:rPr>
                    <w:t>Resumo</w:t>
                  </w:r>
                  <w:r w:rsidRPr="002619ED">
                    <w:rPr>
                      <w:spacing w:val="-2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do</w:t>
                  </w:r>
                  <w:r w:rsidRPr="002619ED">
                    <w:rPr>
                      <w:spacing w:val="-1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Projeto</w:t>
                  </w:r>
                  <w:r w:rsidRPr="002619ED">
                    <w:rPr>
                      <w:spacing w:val="-3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(até 400</w:t>
                  </w:r>
                  <w:r w:rsidRPr="002619ED">
                    <w:rPr>
                      <w:spacing w:val="-1"/>
                      <w:sz w:val="24"/>
                    </w:rPr>
                    <w:t xml:space="preserve"> palavras</w:t>
                  </w:r>
                  <w:r w:rsidRPr="002619ED">
                    <w:rPr>
                      <w:sz w:val="24"/>
                    </w:rPr>
                    <w:t>):</w:t>
                  </w:r>
                </w:p>
              </w:tc>
            </w:tr>
            <w:tr w:rsidR="003444EF" w:rsidTr="004765A5">
              <w:trPr>
                <w:trHeight w:val="827"/>
              </w:trPr>
              <w:tc>
                <w:tcPr>
                  <w:tcW w:w="9782" w:type="dxa"/>
                </w:tcPr>
                <w:p w:rsidR="003444EF" w:rsidRPr="002619ED" w:rsidRDefault="003444EF" w:rsidP="003444EF">
                  <w:pPr>
                    <w:pStyle w:val="TableParagraph"/>
                    <w:spacing w:line="271" w:lineRule="exact"/>
                    <w:rPr>
                      <w:sz w:val="24"/>
                    </w:rPr>
                  </w:pPr>
                  <w:r w:rsidRPr="002619ED">
                    <w:rPr>
                      <w:sz w:val="24"/>
                    </w:rPr>
                    <w:t>Palavras-chave:</w:t>
                  </w:r>
                </w:p>
              </w:tc>
            </w:tr>
            <w:tr w:rsidR="003444EF" w:rsidTr="004765A5">
              <w:trPr>
                <w:trHeight w:val="1597"/>
              </w:trPr>
              <w:tc>
                <w:tcPr>
                  <w:tcW w:w="9782" w:type="dxa"/>
                </w:tcPr>
                <w:p w:rsidR="003444EF" w:rsidRPr="002619ED" w:rsidRDefault="003444EF" w:rsidP="003444EF">
                  <w:pPr>
                    <w:pStyle w:val="TableParagraph"/>
                    <w:ind w:right="322"/>
                    <w:rPr>
                      <w:sz w:val="24"/>
                    </w:rPr>
                  </w:pPr>
                  <w:r w:rsidRPr="002619ED">
                    <w:rPr>
                      <w:sz w:val="24"/>
                    </w:rPr>
                    <w:t>Área de Conhecimento vinculada ao Projeto (por extenso, conforme classificação</w:t>
                  </w:r>
                  <w:r>
                    <w:rPr>
                      <w:sz w:val="24"/>
                    </w:rPr>
                    <w:t xml:space="preserve"> </w:t>
                  </w:r>
                  <w:r w:rsidRPr="002619ED">
                    <w:rPr>
                      <w:spacing w:val="-64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>do</w:t>
                  </w:r>
                  <w:r w:rsidRPr="002619ED">
                    <w:rPr>
                      <w:spacing w:val="-1"/>
                      <w:sz w:val="24"/>
                    </w:rPr>
                    <w:t xml:space="preserve"> </w:t>
                  </w:r>
                  <w:r w:rsidRPr="002619ED">
                    <w:rPr>
                      <w:sz w:val="24"/>
                    </w:rPr>
                    <w:t xml:space="preserve">CNPq </w:t>
                  </w:r>
                  <w:r w:rsidRPr="002619ED">
                    <w:rPr>
                      <w:sz w:val="24"/>
                      <w:vertAlign w:val="superscript"/>
                    </w:rPr>
                    <w:t>(*)</w:t>
                  </w:r>
                  <w:r w:rsidRPr="002619ED">
                    <w:rPr>
                      <w:sz w:val="24"/>
                    </w:rPr>
                    <w:t>):</w:t>
                  </w:r>
                </w:p>
                <w:p w:rsidR="003444EF" w:rsidRDefault="003444EF" w:rsidP="003444EF">
                  <w:pPr>
                    <w:pStyle w:val="TableParagraph"/>
                    <w:ind w:left="0"/>
                    <w:rPr>
                      <w:b/>
                      <w:sz w:val="30"/>
                    </w:rPr>
                  </w:pPr>
                </w:p>
                <w:p w:rsidR="003444EF" w:rsidRPr="00A37DB5" w:rsidRDefault="003444EF" w:rsidP="00A37DB5">
                  <w:r w:rsidRPr="002619ED">
                    <w:rPr>
                      <w:rFonts w:ascii="Arial MT"/>
                      <w:b/>
                      <w:sz w:val="24"/>
                    </w:rPr>
                    <w:t>*</w:t>
                  </w:r>
                  <w:r w:rsidRPr="002619ED">
                    <w:rPr>
                      <w:rFonts w:ascii="Arial MT"/>
                      <w:b/>
                      <w:spacing w:val="-16"/>
                      <w:sz w:val="24"/>
                    </w:rPr>
                    <w:t xml:space="preserve"> </w:t>
                  </w:r>
                  <w:hyperlink r:id="rId8" w:history="1">
                    <w:r w:rsidR="00A37DB5">
                      <w:rPr>
                        <w:rStyle w:val="Hyperlink"/>
                      </w:rPr>
                      <w:t>TabeladeAreasdoCon</w:t>
                    </w:r>
                    <w:r w:rsidR="00A37DB5">
                      <w:rPr>
                        <w:rStyle w:val="Hyperlink"/>
                      </w:rPr>
                      <w:t>h</w:t>
                    </w:r>
                    <w:r w:rsidR="00A37DB5">
                      <w:rPr>
                        <w:rStyle w:val="Hyperlink"/>
                      </w:rPr>
                      <w:t>e</w:t>
                    </w:r>
                    <w:r w:rsidR="00A37DB5">
                      <w:rPr>
                        <w:rStyle w:val="Hyperlink"/>
                      </w:rPr>
                      <w:t>c</w:t>
                    </w:r>
                    <w:r w:rsidR="00A37DB5">
                      <w:rPr>
                        <w:rStyle w:val="Hyperlink"/>
                      </w:rPr>
                      <w:t>imento 1 (cnpq.br)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3444EF" w:rsidRPr="002619ED" w:rsidRDefault="003444EF" w:rsidP="004765A5">
            <w:pPr>
              <w:pStyle w:val="TableParagraph"/>
              <w:ind w:right="322"/>
              <w:rPr>
                <w:sz w:val="24"/>
              </w:rPr>
            </w:pPr>
          </w:p>
        </w:tc>
      </w:tr>
    </w:tbl>
    <w:p w:rsidR="002619ED" w:rsidRDefault="002619ED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11F11" w:rsidRPr="003444EF" w:rsidRDefault="000A5EA9" w:rsidP="003444EF">
      <w:pPr>
        <w:tabs>
          <w:tab w:val="left" w:pos="415"/>
        </w:tabs>
        <w:ind w:left="211" w:right="161"/>
        <w:rPr>
          <w:b/>
          <w:sz w:val="24"/>
        </w:rPr>
      </w:pPr>
      <w:r>
        <w:rPr>
          <w:b/>
          <w:sz w:val="24"/>
        </w:rPr>
        <w:t>4</w:t>
      </w:r>
      <w:r w:rsidR="003444EF">
        <w:rPr>
          <w:b/>
          <w:sz w:val="24"/>
        </w:rPr>
        <w:t xml:space="preserve"> </w:t>
      </w:r>
      <w:r w:rsidR="00211F11" w:rsidRPr="003444EF">
        <w:rPr>
          <w:b/>
          <w:sz w:val="24"/>
        </w:rPr>
        <w:t>- Documentação encaminhada em arquivos pdf (indicar com um X os documentos</w:t>
      </w:r>
      <w:r w:rsidR="00211F11" w:rsidRPr="003444EF">
        <w:rPr>
          <w:b/>
          <w:spacing w:val="-64"/>
          <w:sz w:val="24"/>
        </w:rPr>
        <w:t xml:space="preserve"> </w:t>
      </w:r>
      <w:r w:rsidR="00211F11" w:rsidRPr="003444EF">
        <w:rPr>
          <w:b/>
          <w:sz w:val="24"/>
        </w:rPr>
        <w:t>anexados</w:t>
      </w:r>
      <w:r w:rsidR="00211F11" w:rsidRPr="003444EF">
        <w:rPr>
          <w:b/>
          <w:spacing w:val="-1"/>
          <w:sz w:val="24"/>
        </w:rPr>
        <w:t xml:space="preserve"> </w:t>
      </w:r>
      <w:r w:rsidR="00211F11" w:rsidRPr="003444EF">
        <w:rPr>
          <w:b/>
          <w:sz w:val="24"/>
        </w:rPr>
        <w:t>a</w:t>
      </w:r>
      <w:r w:rsidR="00211F11" w:rsidRPr="003444EF">
        <w:rPr>
          <w:b/>
          <w:spacing w:val="-1"/>
          <w:sz w:val="24"/>
        </w:rPr>
        <w:t xml:space="preserve"> </w:t>
      </w:r>
      <w:r w:rsidR="00211F11" w:rsidRPr="003444EF">
        <w:rPr>
          <w:b/>
          <w:sz w:val="24"/>
        </w:rPr>
        <w:t>esta</w:t>
      </w:r>
      <w:r w:rsidR="00211F11" w:rsidRPr="003444EF">
        <w:rPr>
          <w:b/>
          <w:spacing w:val="-2"/>
          <w:sz w:val="24"/>
        </w:rPr>
        <w:t xml:space="preserve"> </w:t>
      </w:r>
      <w:r w:rsidR="00211F11" w:rsidRPr="003444EF">
        <w:rPr>
          <w:b/>
          <w:sz w:val="24"/>
        </w:rPr>
        <w:t>solicitação)</w:t>
      </w:r>
    </w:p>
    <w:p w:rsidR="00211F11" w:rsidRPr="00211F11" w:rsidRDefault="00211F11" w:rsidP="00211F11">
      <w:pPr>
        <w:tabs>
          <w:tab w:val="left" w:pos="415"/>
        </w:tabs>
        <w:ind w:left="211" w:right="16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211F11" w:rsidTr="00D12689">
        <w:trPr>
          <w:trHeight w:val="412"/>
        </w:trPr>
        <w:tc>
          <w:tcPr>
            <w:tcW w:w="9749" w:type="dxa"/>
          </w:tcPr>
          <w:p w:rsidR="00211F11" w:rsidRPr="00811332" w:rsidRDefault="00211F11" w:rsidP="00211F11">
            <w:pPr>
              <w:tabs>
                <w:tab w:val="left" w:pos="560"/>
              </w:tabs>
              <w:spacing w:before="10" w:line="360" w:lineRule="auto"/>
              <w:ind w:right="532"/>
              <w:jc w:val="both"/>
            </w:pPr>
            <w:r w:rsidRPr="00811332">
              <w:t>(   ) Comprovante de ser Bolsista de Produtividade do CNPq (para pontuação do Fator</w:t>
            </w:r>
            <w:r w:rsidRPr="00811332">
              <w:rPr>
                <w:spacing w:val="-64"/>
              </w:rPr>
              <w:t xml:space="preserve"> </w:t>
            </w:r>
            <w:r w:rsidRPr="00811332">
              <w:t>Bônus).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811332" w:rsidRDefault="00211F11" w:rsidP="00211F11">
            <w:pPr>
              <w:tabs>
                <w:tab w:val="left" w:pos="560"/>
              </w:tabs>
              <w:rPr>
                <w:sz w:val="23"/>
                <w:szCs w:val="23"/>
              </w:rPr>
            </w:pPr>
            <w:r w:rsidRPr="00811332">
              <w:rPr>
                <w:sz w:val="23"/>
                <w:szCs w:val="23"/>
              </w:rPr>
              <w:t>(    )</w:t>
            </w:r>
            <w:r w:rsidRPr="00811332">
              <w:rPr>
                <w:spacing w:val="-2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Currículo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Lattes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do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Orientador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(atualizado</w:t>
            </w:r>
            <w:r w:rsidRPr="00811332">
              <w:rPr>
                <w:spacing w:val="-2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nos</w:t>
            </w:r>
            <w:r w:rsidRPr="00811332">
              <w:rPr>
                <w:spacing w:val="-4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últimos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seis</w:t>
            </w:r>
            <w:r w:rsidRPr="00811332">
              <w:rPr>
                <w:spacing w:val="-1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(6)</w:t>
            </w:r>
            <w:r w:rsidRPr="00811332">
              <w:rPr>
                <w:spacing w:val="-4"/>
                <w:sz w:val="23"/>
                <w:szCs w:val="23"/>
              </w:rPr>
              <w:t xml:space="preserve"> </w:t>
            </w:r>
            <w:r w:rsidRPr="00811332">
              <w:rPr>
                <w:sz w:val="23"/>
                <w:szCs w:val="23"/>
              </w:rPr>
              <w:t>meses).</w:t>
            </w:r>
          </w:p>
        </w:tc>
      </w:tr>
    </w:tbl>
    <w:p w:rsidR="00F21EF9" w:rsidRDefault="00F21EF9"/>
    <w:p w:rsidR="00211F11" w:rsidRDefault="00211F11"/>
    <w:p w:rsidR="00211F11" w:rsidRPr="003444EF" w:rsidRDefault="000A5EA9" w:rsidP="003444EF">
      <w:pPr>
        <w:tabs>
          <w:tab w:val="left" w:pos="415"/>
        </w:tabs>
        <w:ind w:left="211" w:right="161"/>
        <w:rPr>
          <w:b/>
          <w:sz w:val="24"/>
        </w:rPr>
      </w:pPr>
      <w:r>
        <w:rPr>
          <w:b/>
          <w:sz w:val="24"/>
        </w:rPr>
        <w:t>5</w:t>
      </w:r>
      <w:r w:rsidR="003444EF">
        <w:rPr>
          <w:b/>
          <w:sz w:val="24"/>
        </w:rPr>
        <w:t xml:space="preserve"> </w:t>
      </w:r>
      <w:r w:rsidR="00211F11" w:rsidRPr="003444EF">
        <w:rPr>
          <w:b/>
          <w:sz w:val="24"/>
        </w:rPr>
        <w:t xml:space="preserve">-  Orientações importantes: </w:t>
      </w:r>
    </w:p>
    <w:p w:rsidR="00211F11" w:rsidRDefault="00211F11" w:rsidP="00211F11">
      <w:pPr>
        <w:spacing w:before="100" w:beforeAutospacing="1" w:after="100" w:afterAutospacing="1" w:line="360" w:lineRule="auto"/>
        <w:ind w:left="210"/>
        <w:jc w:val="both"/>
        <w:rPr>
          <w:sz w:val="24"/>
        </w:rPr>
      </w:pPr>
      <w:r w:rsidRPr="00521D20">
        <w:rPr>
          <w:sz w:val="24"/>
        </w:rPr>
        <w:t>Este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Formulário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para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Solicitação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de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Bolsa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do</w:t>
      </w:r>
      <w:r w:rsidRPr="00521D20">
        <w:rPr>
          <w:spacing w:val="1"/>
          <w:sz w:val="24"/>
        </w:rPr>
        <w:t xml:space="preserve"> </w:t>
      </w:r>
      <w:r w:rsidRPr="00521D20">
        <w:rPr>
          <w:i/>
          <w:sz w:val="24"/>
        </w:rPr>
        <w:t>“</w:t>
      </w:r>
      <w:r w:rsidR="002619ED">
        <w:rPr>
          <w:i/>
          <w:sz w:val="24"/>
        </w:rPr>
        <w:t>Programa Institucional de Bolsas de</w:t>
      </w:r>
      <w:r w:rsidR="002619ED">
        <w:rPr>
          <w:i/>
          <w:spacing w:val="1"/>
          <w:sz w:val="24"/>
        </w:rPr>
        <w:t xml:space="preserve"> </w:t>
      </w:r>
      <w:r w:rsidR="00921A4A">
        <w:rPr>
          <w:i/>
          <w:sz w:val="24"/>
        </w:rPr>
        <w:t>Iniciação Científica</w:t>
      </w:r>
      <w:r w:rsidR="002619ED">
        <w:rPr>
          <w:i/>
          <w:sz w:val="24"/>
        </w:rPr>
        <w:t xml:space="preserve"> (PIBI</w:t>
      </w:r>
      <w:r w:rsidR="00921A4A">
        <w:rPr>
          <w:i/>
          <w:sz w:val="24"/>
        </w:rPr>
        <w:t>C</w:t>
      </w:r>
      <w:r w:rsidR="002619ED">
        <w:rPr>
          <w:i/>
          <w:sz w:val="24"/>
        </w:rPr>
        <w:t>/Funed</w:t>
      </w:r>
      <w:r w:rsidRPr="00521D20">
        <w:rPr>
          <w:i/>
          <w:sz w:val="24"/>
        </w:rPr>
        <w:t xml:space="preserve">)” </w:t>
      </w:r>
      <w:r w:rsidRPr="00521D20">
        <w:rPr>
          <w:sz w:val="24"/>
        </w:rPr>
        <w:t>deverá ser salvo em formato pdf e encaminhado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junto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à documentação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indicada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no</w:t>
      </w:r>
      <w:r w:rsidRPr="00521D20">
        <w:rPr>
          <w:spacing w:val="2"/>
          <w:sz w:val="24"/>
        </w:rPr>
        <w:t xml:space="preserve"> </w:t>
      </w:r>
      <w:r w:rsidRPr="00521D20">
        <w:rPr>
          <w:sz w:val="24"/>
        </w:rPr>
        <w:t>Processo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Seletivo.</w:t>
      </w:r>
    </w:p>
    <w:p w:rsid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3"/>
        <w:contextualSpacing/>
        <w:jc w:val="both"/>
        <w:rPr>
          <w:b w:val="0"/>
        </w:rPr>
      </w:pPr>
      <w:r w:rsidRPr="00211F11">
        <w:rPr>
          <w:b w:val="0"/>
        </w:rPr>
        <w:t>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documentação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deverá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ser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anexada,</w:t>
      </w:r>
      <w:r w:rsidRPr="00211F11">
        <w:rPr>
          <w:b w:val="0"/>
          <w:spacing w:val="1"/>
        </w:rPr>
        <w:t xml:space="preserve"> </w:t>
      </w:r>
      <w:r w:rsidRPr="00811332">
        <w:t>exclusivamente</w:t>
      </w:r>
      <w:r w:rsidRPr="00811332">
        <w:rPr>
          <w:spacing w:val="1"/>
        </w:rPr>
        <w:t xml:space="preserve"> </w:t>
      </w:r>
      <w:r w:rsidRPr="00811332">
        <w:t>em</w:t>
      </w:r>
      <w:r w:rsidRPr="00811332">
        <w:rPr>
          <w:spacing w:val="1"/>
        </w:rPr>
        <w:t xml:space="preserve"> </w:t>
      </w:r>
      <w:r w:rsidRPr="00811332">
        <w:t>formato</w:t>
      </w:r>
      <w:r w:rsidRPr="00811332">
        <w:rPr>
          <w:spacing w:val="1"/>
        </w:rPr>
        <w:t xml:space="preserve"> </w:t>
      </w:r>
      <w:r w:rsidRPr="00811332">
        <w:t>pdf</w:t>
      </w:r>
      <w:r w:rsidRPr="00211F11">
        <w:rPr>
          <w:b w:val="0"/>
        </w:rPr>
        <w:t>,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denominando o título de cada arquivo com o número e nome correspondente 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documento.</w:t>
      </w:r>
    </w:p>
    <w:p w:rsidR="00211F11" w:rsidRP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3"/>
        <w:contextualSpacing/>
        <w:jc w:val="both"/>
        <w:rPr>
          <w:b w:val="0"/>
        </w:rPr>
      </w:pPr>
    </w:p>
    <w:p w:rsidR="00211F11" w:rsidRP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2"/>
        <w:contextualSpacing/>
        <w:jc w:val="both"/>
        <w:rPr>
          <w:b w:val="0"/>
        </w:rPr>
      </w:pPr>
      <w:r w:rsidRPr="00211F11">
        <w:rPr>
          <w:b w:val="0"/>
        </w:rPr>
        <w:t>Será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necessário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envio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Plano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Trabalho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Bolsista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momento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indicação do estudante por e-mail (</w:t>
      </w:r>
      <w:hyperlink r:id="rId9" w:history="1">
        <w:r w:rsidRPr="00211F11">
          <w:rPr>
            <w:rStyle w:val="Hyperlink"/>
            <w:b w:val="0"/>
          </w:rPr>
          <w:t>secretariaacademica@funed.mg.gov.br</w:t>
        </w:r>
      </w:hyperlink>
      <w:r w:rsidRPr="00211F11">
        <w:rPr>
          <w:b w:val="0"/>
        </w:rPr>
        <w:t>) conforme descrito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no</w:t>
      </w:r>
      <w:r w:rsidRPr="00211F11">
        <w:rPr>
          <w:b w:val="0"/>
          <w:spacing w:val="-1"/>
        </w:rPr>
        <w:t xml:space="preserve"> </w:t>
      </w:r>
      <w:r w:rsidRPr="00211F11">
        <w:rPr>
          <w:b w:val="0"/>
        </w:rPr>
        <w:t>Processo Seletivo, em formulário a</w:t>
      </w:r>
      <w:r w:rsidRPr="00211F11">
        <w:rPr>
          <w:b w:val="0"/>
          <w:spacing w:val="-1"/>
        </w:rPr>
        <w:t xml:space="preserve"> </w:t>
      </w:r>
      <w:r w:rsidRPr="00211F11">
        <w:rPr>
          <w:b w:val="0"/>
        </w:rPr>
        <w:t>ser</w:t>
      </w:r>
      <w:r w:rsidRPr="00211F11">
        <w:rPr>
          <w:b w:val="0"/>
          <w:spacing w:val="-2"/>
        </w:rPr>
        <w:t xml:space="preserve"> </w:t>
      </w:r>
      <w:r w:rsidRPr="00211F11">
        <w:rPr>
          <w:b w:val="0"/>
        </w:rPr>
        <w:t>disponibilizado.</w:t>
      </w:r>
    </w:p>
    <w:p w:rsidR="00211F11" w:rsidRDefault="00211F11"/>
    <w:sectPr w:rsidR="00211F11" w:rsidSect="00211F11">
      <w:footerReference w:type="default" r:id="rId10"/>
      <w:pgSz w:w="11906" w:h="16838"/>
      <w:pgMar w:top="709" w:right="1133" w:bottom="1417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11" w:rsidRDefault="00211F11" w:rsidP="00211F11">
      <w:r>
        <w:separator/>
      </w:r>
    </w:p>
  </w:endnote>
  <w:endnote w:type="continuationSeparator" w:id="0">
    <w:p w:rsidR="00211F11" w:rsidRDefault="00211F11" w:rsidP="002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11" w:rsidRDefault="000A4AC9" w:rsidP="000A4AC9">
    <w:pPr>
      <w:ind w:left="2562" w:right="3512" w:firstLine="598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211F11">
      <w:rPr>
        <w:rFonts w:ascii="Verdana" w:hAnsi="Verdana"/>
        <w:sz w:val="16"/>
      </w:rPr>
      <w:t>Fundação Ezequiel Dias - Funed</w:t>
    </w:r>
  </w:p>
  <w:p w:rsidR="00211F11" w:rsidRDefault="000A4AC9" w:rsidP="000A4AC9">
    <w:pPr>
      <w:ind w:left="3130" w:right="1871" w:hanging="567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</w:t>
    </w:r>
    <w:r w:rsidR="00211F11">
      <w:rPr>
        <w:rFonts w:ascii="Verdana" w:hAnsi="Verdana"/>
        <w:sz w:val="16"/>
      </w:rPr>
      <w:t xml:space="preserve">Diretoria de Pesquisa e Desenvolvimento - DPD </w:t>
    </w:r>
    <w:r w:rsidR="00211F11">
      <w:rPr>
        <w:rFonts w:ascii="Verdana" w:hAnsi="Verdana"/>
        <w:spacing w:val="1"/>
        <w:sz w:val="16"/>
      </w:rPr>
      <w:t xml:space="preserve"> </w:t>
    </w:r>
  </w:p>
  <w:p w:rsidR="00211F11" w:rsidRDefault="000A4AC9" w:rsidP="000A4AC9">
    <w:pPr>
      <w:ind w:left="498" w:right="151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</w:t>
    </w:r>
    <w:r w:rsidR="00211F11">
      <w:rPr>
        <w:rFonts w:ascii="Verdana" w:hAnsi="Verdana"/>
        <w:sz w:val="16"/>
      </w:rPr>
      <w:t>Unidade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de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Apoio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Acadêmico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- UAPAC</w:t>
    </w:r>
  </w:p>
  <w:p w:rsidR="00211F11" w:rsidRDefault="000A4AC9" w:rsidP="000A4AC9">
    <w:pPr>
      <w:ind w:left="496" w:right="151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</w:t>
    </w:r>
    <w:r w:rsidR="00211F11">
      <w:rPr>
        <w:rFonts w:ascii="Verdana" w:hAnsi="Verdana"/>
        <w:sz w:val="16"/>
      </w:rPr>
      <w:t>Rua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Conde Pereira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Carneiro,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80</w:t>
    </w:r>
    <w:r w:rsidR="00921A4A">
      <w:rPr>
        <w:rFonts w:ascii="Verdana" w:hAnsi="Verdana"/>
        <w:sz w:val="16"/>
      </w:rPr>
      <w:t xml:space="preserve"> </w:t>
    </w:r>
    <w:r w:rsidR="00211F11">
      <w:rPr>
        <w:rFonts w:ascii="Verdana" w:hAnsi="Verdana"/>
        <w:sz w:val="16"/>
      </w:rPr>
      <w:t>- Gameleira</w:t>
    </w:r>
    <w:r w:rsidR="00211F11">
      <w:rPr>
        <w:rFonts w:ascii="Verdana" w:hAnsi="Verdana"/>
        <w:spacing w:val="-3"/>
        <w:sz w:val="16"/>
      </w:rPr>
      <w:t xml:space="preserve"> -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BH/MG</w:t>
    </w:r>
  </w:p>
  <w:p w:rsidR="00211F11" w:rsidRPr="00811332" w:rsidRDefault="00211F11" w:rsidP="000A4AC9">
    <w:pPr>
      <w:pStyle w:val="Rodap"/>
      <w:jc w:val="center"/>
    </w:pPr>
    <w:r>
      <w:rPr>
        <w:rFonts w:ascii="Verdana"/>
        <w:sz w:val="16"/>
      </w:rPr>
      <w:t>Tel.: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(31)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3314-4981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/</w:t>
    </w:r>
    <w:r>
      <w:rPr>
        <w:rFonts w:ascii="Verdana"/>
        <w:spacing w:val="-5"/>
        <w:sz w:val="16"/>
      </w:rPr>
      <w:t xml:space="preserve"> </w:t>
    </w:r>
    <w:r>
      <w:rPr>
        <w:rFonts w:ascii="Verdana"/>
        <w:sz w:val="16"/>
      </w:rPr>
      <w:t>e-mail:</w:t>
    </w:r>
    <w:r>
      <w:rPr>
        <w:rFonts w:ascii="Verdana"/>
        <w:spacing w:val="-3"/>
        <w:sz w:val="16"/>
      </w:rPr>
      <w:t xml:space="preserve"> </w:t>
    </w:r>
    <w:r w:rsidRPr="00811332">
      <w:rPr>
        <w:rFonts w:ascii="Verdana"/>
        <w:spacing w:val="-3"/>
        <w:sz w:val="16"/>
      </w:rPr>
      <w:t>secretariaacademica</w:t>
    </w:r>
    <w:hyperlink w:history="1">
      <w:r w:rsidRPr="00811332">
        <w:rPr>
          <w:rStyle w:val="Hyperlink"/>
          <w:rFonts w:ascii="Verdana"/>
          <w:color w:val="auto"/>
          <w:sz w:val="16"/>
          <w:u w:val="none"/>
        </w:rPr>
        <w:t>@funed.mg.gov.br</w:t>
      </w:r>
    </w:hyperlink>
  </w:p>
  <w:p w:rsidR="00211F11" w:rsidRPr="002619ED" w:rsidRDefault="00211F11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11" w:rsidRDefault="00211F11" w:rsidP="00211F11">
      <w:r>
        <w:separator/>
      </w:r>
    </w:p>
  </w:footnote>
  <w:footnote w:type="continuationSeparator" w:id="0">
    <w:p w:rsidR="00211F11" w:rsidRDefault="00211F11" w:rsidP="0021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527"/>
    <w:multiLevelType w:val="hybridMultilevel"/>
    <w:tmpl w:val="9462F4BC"/>
    <w:lvl w:ilvl="0" w:tplc="88E8C968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DC8FE34">
      <w:numFmt w:val="bullet"/>
      <w:lvlText w:val="•"/>
      <w:lvlJc w:val="left"/>
      <w:pPr>
        <w:ind w:left="1386" w:hanging="203"/>
      </w:pPr>
      <w:rPr>
        <w:rFonts w:hint="default"/>
        <w:lang w:val="pt-PT" w:eastAsia="en-US" w:bidi="ar-SA"/>
      </w:rPr>
    </w:lvl>
    <w:lvl w:ilvl="2" w:tplc="AE823404">
      <w:numFmt w:val="bullet"/>
      <w:lvlText w:val="•"/>
      <w:lvlJc w:val="left"/>
      <w:pPr>
        <w:ind w:left="2353" w:hanging="203"/>
      </w:pPr>
      <w:rPr>
        <w:rFonts w:hint="default"/>
        <w:lang w:val="pt-PT" w:eastAsia="en-US" w:bidi="ar-SA"/>
      </w:rPr>
    </w:lvl>
    <w:lvl w:ilvl="3" w:tplc="DFB0F8EC">
      <w:numFmt w:val="bullet"/>
      <w:lvlText w:val="•"/>
      <w:lvlJc w:val="left"/>
      <w:pPr>
        <w:ind w:left="3319" w:hanging="203"/>
      </w:pPr>
      <w:rPr>
        <w:rFonts w:hint="default"/>
        <w:lang w:val="pt-PT" w:eastAsia="en-US" w:bidi="ar-SA"/>
      </w:rPr>
    </w:lvl>
    <w:lvl w:ilvl="4" w:tplc="40266BE4">
      <w:numFmt w:val="bullet"/>
      <w:lvlText w:val="•"/>
      <w:lvlJc w:val="left"/>
      <w:pPr>
        <w:ind w:left="4286" w:hanging="203"/>
      </w:pPr>
      <w:rPr>
        <w:rFonts w:hint="default"/>
        <w:lang w:val="pt-PT" w:eastAsia="en-US" w:bidi="ar-SA"/>
      </w:rPr>
    </w:lvl>
    <w:lvl w:ilvl="5" w:tplc="8F9CD35A">
      <w:numFmt w:val="bullet"/>
      <w:lvlText w:val="•"/>
      <w:lvlJc w:val="left"/>
      <w:pPr>
        <w:ind w:left="5253" w:hanging="203"/>
      </w:pPr>
      <w:rPr>
        <w:rFonts w:hint="default"/>
        <w:lang w:val="pt-PT" w:eastAsia="en-US" w:bidi="ar-SA"/>
      </w:rPr>
    </w:lvl>
    <w:lvl w:ilvl="6" w:tplc="9F54E5E6">
      <w:numFmt w:val="bullet"/>
      <w:lvlText w:val="•"/>
      <w:lvlJc w:val="left"/>
      <w:pPr>
        <w:ind w:left="6219" w:hanging="203"/>
      </w:pPr>
      <w:rPr>
        <w:rFonts w:hint="default"/>
        <w:lang w:val="pt-PT" w:eastAsia="en-US" w:bidi="ar-SA"/>
      </w:rPr>
    </w:lvl>
    <w:lvl w:ilvl="7" w:tplc="4D04EDFC">
      <w:numFmt w:val="bullet"/>
      <w:lvlText w:val="•"/>
      <w:lvlJc w:val="left"/>
      <w:pPr>
        <w:ind w:left="7186" w:hanging="203"/>
      </w:pPr>
      <w:rPr>
        <w:rFonts w:hint="default"/>
        <w:lang w:val="pt-PT" w:eastAsia="en-US" w:bidi="ar-SA"/>
      </w:rPr>
    </w:lvl>
    <w:lvl w:ilvl="8" w:tplc="717650D2">
      <w:numFmt w:val="bullet"/>
      <w:lvlText w:val="•"/>
      <w:lvlJc w:val="left"/>
      <w:pPr>
        <w:ind w:left="8153" w:hanging="203"/>
      </w:pPr>
      <w:rPr>
        <w:rFonts w:hint="default"/>
        <w:lang w:val="pt-PT" w:eastAsia="en-US" w:bidi="ar-SA"/>
      </w:rPr>
    </w:lvl>
  </w:abstractNum>
  <w:abstractNum w:abstractNumId="1" w15:restartNumberingAfterBreak="0">
    <w:nsid w:val="2FC25A94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abstractNum w:abstractNumId="2" w15:restartNumberingAfterBreak="0">
    <w:nsid w:val="3A7724DE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abstractNum w:abstractNumId="3" w15:restartNumberingAfterBreak="0">
    <w:nsid w:val="5B563616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abstractNum w:abstractNumId="4" w15:restartNumberingAfterBreak="0">
    <w:nsid w:val="5E0B1C87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1"/>
    <w:rsid w:val="000A4AC9"/>
    <w:rsid w:val="000A5EA9"/>
    <w:rsid w:val="001D6F0F"/>
    <w:rsid w:val="00211F11"/>
    <w:rsid w:val="002619ED"/>
    <w:rsid w:val="003444EF"/>
    <w:rsid w:val="00672D0C"/>
    <w:rsid w:val="00707073"/>
    <w:rsid w:val="00811332"/>
    <w:rsid w:val="008D2BE1"/>
    <w:rsid w:val="00921A4A"/>
    <w:rsid w:val="00931631"/>
    <w:rsid w:val="009F385A"/>
    <w:rsid w:val="00A37DB5"/>
    <w:rsid w:val="00BA63D6"/>
    <w:rsid w:val="00DD4A43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A81FFF-F12D-44A3-A40C-F5CE1C1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1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1F11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1F11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211F11"/>
    <w:pPr>
      <w:spacing w:before="63"/>
      <w:ind w:left="977" w:right="1200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211F11"/>
    <w:rPr>
      <w:rFonts w:ascii="Arial" w:eastAsia="Arial" w:hAnsi="Arial" w:cs="Arial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211F11"/>
    <w:pPr>
      <w:ind w:left="212" w:hanging="203"/>
      <w:jc w:val="both"/>
    </w:pPr>
  </w:style>
  <w:style w:type="paragraph" w:customStyle="1" w:styleId="TableParagraph">
    <w:name w:val="Table Paragraph"/>
    <w:basedOn w:val="Normal"/>
    <w:uiPriority w:val="1"/>
    <w:qFormat/>
    <w:rsid w:val="00211F11"/>
    <w:pPr>
      <w:ind w:left="107"/>
    </w:pPr>
  </w:style>
  <w:style w:type="character" w:styleId="Hyperlink">
    <w:name w:val="Hyperlink"/>
    <w:basedOn w:val="Fontepargpadro"/>
    <w:uiPriority w:val="99"/>
    <w:unhideWhenUsed/>
    <w:rsid w:val="00211F1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1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F1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1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F11"/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37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academica@funed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Araujo Miranda</dc:creator>
  <cp:keywords/>
  <dc:description/>
  <cp:lastModifiedBy>Conta da Microsoft</cp:lastModifiedBy>
  <cp:revision>4</cp:revision>
  <dcterms:created xsi:type="dcterms:W3CDTF">2022-09-13T20:06:00Z</dcterms:created>
  <dcterms:modified xsi:type="dcterms:W3CDTF">2022-09-13T21:26:00Z</dcterms:modified>
</cp:coreProperties>
</file>